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4C" w:rsidRDefault="004D5283" w:rsidP="00D95C30">
      <w:pPr>
        <w:pStyle w:val="Heading1"/>
      </w:pPr>
      <w:bookmarkStart w:id="0" w:name="_GoBack"/>
      <w:r>
        <w:t>Prison</w:t>
      </w:r>
      <w:r w:rsidR="007363E6">
        <w:t>s</w:t>
      </w:r>
      <w:r>
        <w:t xml:space="preserve"> as Administrative Institutions</w:t>
      </w:r>
    </w:p>
    <w:bookmarkEnd w:id="0"/>
    <w:p w:rsidR="001A7F53" w:rsidRDefault="001A7F53" w:rsidP="0079722B">
      <w:pPr>
        <w:pStyle w:val="Heading1"/>
      </w:pPr>
      <w:r>
        <w:t>Learning Objectives for this Module</w:t>
      </w:r>
    </w:p>
    <w:p w:rsidR="0079722B" w:rsidRDefault="004D0FE4" w:rsidP="0079722B">
      <w:pPr>
        <w:pStyle w:val="Heading2"/>
      </w:pPr>
      <w:r>
        <w:t>Learn why prisons are administrative institutions, not criminal law institutions.</w:t>
      </w:r>
    </w:p>
    <w:p w:rsidR="004D0FE4" w:rsidRDefault="004D0FE4" w:rsidP="0079722B">
      <w:pPr>
        <w:pStyle w:val="Heading2"/>
      </w:pPr>
      <w:r>
        <w:t>Learn why liberty itself is the most important liberty interest.</w:t>
      </w:r>
    </w:p>
    <w:p w:rsidR="004D0FE4" w:rsidRDefault="004D0FE4" w:rsidP="0079722B">
      <w:pPr>
        <w:pStyle w:val="Heading2"/>
      </w:pPr>
      <w:r>
        <w:t>Learn why there is a delicate balance between giving prisoners too many rights and only the bare constitutional minimum.</w:t>
      </w:r>
    </w:p>
    <w:p w:rsidR="004D0FE4" w:rsidRDefault="004D0FE4" w:rsidP="0079722B">
      <w:pPr>
        <w:pStyle w:val="Heading2"/>
      </w:pPr>
      <w:r>
        <w:t>Learn why prison litigation is both very important and mostly frivolous.</w:t>
      </w:r>
    </w:p>
    <w:p w:rsidR="00D95C30" w:rsidRDefault="00D95C30" w:rsidP="0079722B">
      <w:pPr>
        <w:pStyle w:val="Heading1"/>
      </w:pPr>
      <w:r>
        <w:t>Reading Assignment</w:t>
      </w:r>
    </w:p>
    <w:p w:rsidR="0079722B" w:rsidRDefault="004D5283" w:rsidP="0079722B">
      <w:pPr>
        <w:pStyle w:val="Heading2"/>
      </w:pPr>
      <w:r>
        <w:t>Chapter 4, 118-120</w:t>
      </w:r>
    </w:p>
    <w:p w:rsidR="00D95C30" w:rsidRDefault="00D95C30" w:rsidP="0079722B">
      <w:pPr>
        <w:pStyle w:val="Heading1"/>
      </w:pPr>
      <w:r>
        <w:t>Issues to be addressed</w:t>
      </w:r>
    </w:p>
    <w:p w:rsidR="009106B2" w:rsidRPr="00B75FBF" w:rsidRDefault="009106B2" w:rsidP="009106B2">
      <w:pPr>
        <w:pStyle w:val="Heading2"/>
      </w:pPr>
      <w:r w:rsidRPr="00B75FBF">
        <w:t>The LA Prison Blues</w:t>
      </w:r>
    </w:p>
    <w:p w:rsidR="004D5283" w:rsidRPr="004D5283" w:rsidRDefault="007363E6" w:rsidP="004D5283">
      <w:pPr>
        <w:pStyle w:val="Heading3"/>
        <w:ind w:left="360"/>
      </w:pPr>
      <w:hyperlink r:id="rId6" w:history="1">
        <w:r w:rsidR="004D5283" w:rsidRPr="004D5283">
          <w:rPr>
            <w:rStyle w:val="Hyperlink"/>
            <w:bCs/>
          </w:rPr>
          <w:t>The Cost of Prisons</w:t>
        </w:r>
      </w:hyperlink>
    </w:p>
    <w:p w:rsidR="004D5283" w:rsidRPr="004D5283" w:rsidRDefault="007363E6" w:rsidP="004D5283">
      <w:pPr>
        <w:pStyle w:val="Heading3"/>
        <w:ind w:left="360"/>
      </w:pPr>
      <w:hyperlink r:id="rId7" w:history="1">
        <w:r w:rsidR="004D5283" w:rsidRPr="004D5283">
          <w:rPr>
            <w:rStyle w:val="Hyperlink"/>
            <w:bCs/>
          </w:rPr>
          <w:t>LA Prison Stats</w:t>
        </w:r>
      </w:hyperlink>
      <w:r w:rsidR="004D5283" w:rsidRPr="004D5283">
        <w:rPr>
          <w:bCs/>
        </w:rPr>
        <w:t xml:space="preserve"> - </w:t>
      </w:r>
      <w:hyperlink r:id="rId8" w:history="1">
        <w:r w:rsidR="004D5283" w:rsidRPr="004D5283">
          <w:rPr>
            <w:rStyle w:val="Hyperlink"/>
            <w:bCs/>
          </w:rPr>
          <w:t>Murder Rates</w:t>
        </w:r>
      </w:hyperlink>
      <w:r w:rsidR="004D5283" w:rsidRPr="004D5283">
        <w:rPr>
          <w:bCs/>
        </w:rPr>
        <w:t xml:space="preserve"> – </w:t>
      </w:r>
      <w:hyperlink r:id="rId9" w:history="1">
        <w:r w:rsidR="004D5283" w:rsidRPr="004D5283">
          <w:rPr>
            <w:rStyle w:val="Hyperlink"/>
            <w:bCs/>
          </w:rPr>
          <w:t>If NO was a Country</w:t>
        </w:r>
      </w:hyperlink>
    </w:p>
    <w:p w:rsidR="009106B2" w:rsidRPr="00B75FBF" w:rsidRDefault="009106B2" w:rsidP="009106B2">
      <w:pPr>
        <w:pStyle w:val="Heading3"/>
      </w:pPr>
      <w:r w:rsidRPr="00B75FBF">
        <w:t>Why might the murder rates be higher than the general crime rate?</w:t>
      </w:r>
    </w:p>
    <w:p w:rsidR="009106B2" w:rsidRPr="00B75FBF" w:rsidRDefault="009106B2" w:rsidP="009106B2">
      <w:pPr>
        <w:pStyle w:val="Heading3"/>
      </w:pPr>
      <w:r w:rsidRPr="00B75FBF">
        <w:t>What do you suspect is the basis for such low per prisoner cost?</w:t>
      </w:r>
    </w:p>
    <w:p w:rsidR="009106B2" w:rsidRPr="00B75FBF" w:rsidRDefault="009106B2" w:rsidP="009106B2">
      <w:pPr>
        <w:pStyle w:val="Heading3"/>
      </w:pPr>
      <w:r w:rsidRPr="00B75FBF">
        <w:t>How does the dysfunctional public defender system contribute to the incarnation rate?</w:t>
      </w:r>
    </w:p>
    <w:p w:rsidR="004D5283" w:rsidRDefault="004D5283" w:rsidP="009106B2">
      <w:pPr>
        <w:pStyle w:val="Heading3"/>
      </w:pPr>
      <w:r>
        <w:t>Not getting out is part of the reason for the high incarceration rate.</w:t>
      </w:r>
    </w:p>
    <w:p w:rsidR="009106B2" w:rsidRPr="00B75FBF" w:rsidRDefault="009106B2" w:rsidP="004D5283">
      <w:pPr>
        <w:pStyle w:val="Heading4"/>
      </w:pPr>
      <w:r w:rsidRPr="00B75FBF">
        <w:t>Many are old and no threat to the public, but they cannot be released</w:t>
      </w:r>
    </w:p>
    <w:p w:rsidR="009106B2" w:rsidRPr="00B75FBF" w:rsidRDefault="009106B2" w:rsidP="009106B2">
      <w:pPr>
        <w:pStyle w:val="Heading4"/>
      </w:pPr>
      <w:r w:rsidRPr="00B75FBF">
        <w:t>Costs finally have the governor talking about this.</w:t>
      </w:r>
    </w:p>
    <w:p w:rsidR="009106B2" w:rsidRPr="00B75FBF" w:rsidRDefault="009106B2" w:rsidP="009106B2">
      <w:pPr>
        <w:pStyle w:val="Heading2"/>
      </w:pPr>
      <w:r w:rsidRPr="00B75FBF">
        <w:t>Prisons</w:t>
      </w:r>
    </w:p>
    <w:p w:rsidR="009106B2" w:rsidRDefault="009106B2" w:rsidP="009106B2">
      <w:pPr>
        <w:pStyle w:val="Heading3"/>
      </w:pPr>
      <w:proofErr w:type="gramStart"/>
      <w:r w:rsidRPr="00B75FBF">
        <w:t>Are prisons part</w:t>
      </w:r>
      <w:proofErr w:type="gramEnd"/>
      <w:r w:rsidRPr="00B75FBF">
        <w:t xml:space="preserve"> of the criminal law system or the administrative law system?</w:t>
      </w:r>
    </w:p>
    <w:p w:rsidR="00E2439F" w:rsidRDefault="00E2439F" w:rsidP="00E2439F">
      <w:pPr>
        <w:pStyle w:val="Heading4"/>
      </w:pPr>
      <w:r>
        <w:t>What system gets you in?</w:t>
      </w:r>
    </w:p>
    <w:p w:rsidR="00E2439F" w:rsidRDefault="00E2439F" w:rsidP="00E2439F">
      <w:pPr>
        <w:pStyle w:val="Heading4"/>
      </w:pPr>
      <w:r>
        <w:t>What system governs you once you are inside, except for crimes?</w:t>
      </w:r>
    </w:p>
    <w:p w:rsidR="00E2439F" w:rsidRPr="00B75FBF" w:rsidRDefault="00E2439F" w:rsidP="00E2439F">
      <w:pPr>
        <w:pStyle w:val="Heading4"/>
      </w:pPr>
      <w:r>
        <w:t xml:space="preserve">What system determines when you get out based on things that happen in the </w:t>
      </w:r>
      <w:proofErr w:type="gramStart"/>
      <w:r>
        <w:t>prison.</w:t>
      </w:r>
      <w:proofErr w:type="gramEnd"/>
    </w:p>
    <w:p w:rsidR="009106B2" w:rsidRPr="00B75FBF" w:rsidRDefault="009106B2" w:rsidP="009106B2">
      <w:pPr>
        <w:pStyle w:val="Heading3"/>
      </w:pPr>
      <w:r w:rsidRPr="00B75FBF">
        <w:lastRenderedPageBreak/>
        <w:t xml:space="preserve">Why have </w:t>
      </w:r>
      <w:proofErr w:type="gramStart"/>
      <w:r w:rsidRPr="00B75FBF">
        <w:t>prison</w:t>
      </w:r>
      <w:proofErr w:type="gramEnd"/>
      <w:r w:rsidRPr="00B75FBF">
        <w:t xml:space="preserve"> populations doubled and tripled relative to the population over the past 30 years?</w:t>
      </w:r>
    </w:p>
    <w:p w:rsidR="009106B2" w:rsidRPr="00B75FBF" w:rsidRDefault="009106B2" w:rsidP="009106B2">
      <w:pPr>
        <w:pStyle w:val="Heading3"/>
      </w:pPr>
      <w:r w:rsidRPr="00B75FBF">
        <w:t>Learning to think like an economist:</w:t>
      </w:r>
    </w:p>
    <w:p w:rsidR="009106B2" w:rsidRPr="00B75FBF" w:rsidRDefault="009106B2" w:rsidP="009106B2">
      <w:pPr>
        <w:pStyle w:val="Heading4"/>
      </w:pPr>
      <w:r w:rsidRPr="00B75FBF">
        <w:t>Who benefits from tough laws, esp. drug laws?</w:t>
      </w:r>
    </w:p>
    <w:p w:rsidR="009106B2" w:rsidRPr="00B75FBF" w:rsidRDefault="009106B2" w:rsidP="009106B2">
      <w:pPr>
        <w:pStyle w:val="Heading4"/>
      </w:pPr>
      <w:r w:rsidRPr="00B75FBF">
        <w:t>Who benefits from prisons?</w:t>
      </w:r>
    </w:p>
    <w:p w:rsidR="009106B2" w:rsidRPr="00B75FBF" w:rsidRDefault="009106B2" w:rsidP="009106B2">
      <w:pPr>
        <w:pStyle w:val="Heading4"/>
      </w:pPr>
      <w:r w:rsidRPr="00B75FBF">
        <w:t>What is the tradeoff for the increased prison budgets?</w:t>
      </w:r>
    </w:p>
    <w:p w:rsidR="009106B2" w:rsidRPr="00B75FBF" w:rsidRDefault="009106B2" w:rsidP="009106B2">
      <w:pPr>
        <w:pStyle w:val="Heading2"/>
      </w:pPr>
      <w:r w:rsidRPr="00B75FBF">
        <w:t>State Prison Litigation:</w:t>
      </w:r>
      <w:r w:rsidR="004D5283">
        <w:t xml:space="preserve"> </w:t>
      </w:r>
      <w:r w:rsidRPr="00B75FBF">
        <w:t>42 USC 1983</w:t>
      </w:r>
    </w:p>
    <w:p w:rsidR="009106B2" w:rsidRPr="00B75FBF" w:rsidRDefault="009106B2" w:rsidP="009106B2">
      <w:pPr>
        <w:pStyle w:val="Heading3"/>
      </w:pPr>
      <w:r w:rsidRPr="00B75FBF">
        <w:t>State prison cases are mostly filed under 42 USC 1983, alleging that the state deprived the prisoners of their civil rights.</w:t>
      </w:r>
    </w:p>
    <w:p w:rsidR="009106B2" w:rsidRPr="00B75FBF" w:rsidRDefault="009106B2" w:rsidP="009106B2">
      <w:pPr>
        <w:pStyle w:val="Heading4"/>
      </w:pPr>
      <w:r w:rsidRPr="00B75FBF">
        <w:t xml:space="preserve">Due process claims, such as </w:t>
      </w:r>
      <w:proofErr w:type="spellStart"/>
      <w:r w:rsidRPr="00B75FBF">
        <w:t>Sandin</w:t>
      </w:r>
      <w:proofErr w:type="spellEnd"/>
    </w:p>
    <w:p w:rsidR="009106B2" w:rsidRPr="00B75FBF" w:rsidRDefault="009106B2" w:rsidP="009106B2">
      <w:pPr>
        <w:pStyle w:val="Heading4"/>
      </w:pPr>
      <w:r w:rsidRPr="00B75FBF">
        <w:t>"Cruel and unusual punishment claims" which generally deal with conditions of confinement or medical care.</w:t>
      </w:r>
    </w:p>
    <w:p w:rsidR="009106B2" w:rsidRPr="00B75FBF" w:rsidRDefault="009106B2" w:rsidP="009106B2">
      <w:pPr>
        <w:pStyle w:val="Heading4"/>
      </w:pPr>
      <w:r w:rsidRPr="00B75FBF">
        <w:t xml:space="preserve">Cases against Federal prisons are brought </w:t>
      </w:r>
      <w:r w:rsidR="004D5283">
        <w:t>under Bivens</w:t>
      </w:r>
    </w:p>
    <w:p w:rsidR="009106B2" w:rsidRPr="00B75FBF" w:rsidRDefault="009106B2" w:rsidP="009106B2">
      <w:pPr>
        <w:pStyle w:val="Heading3"/>
      </w:pPr>
      <w:r w:rsidRPr="00B75FBF">
        <w:t>Prison Litigation Reform Act of 1995 requires exhaustion of remedies in prison litigation, even if the administrative system cannot provide the requested remedy, if the system can provide some remedy</w:t>
      </w:r>
    </w:p>
    <w:p w:rsidR="009106B2" w:rsidRPr="00B75FBF" w:rsidRDefault="009106B2" w:rsidP="009106B2">
      <w:pPr>
        <w:pStyle w:val="Heading2"/>
      </w:pPr>
      <w:r w:rsidRPr="00B75FBF">
        <w:t>Prisoners as Litigants</w:t>
      </w:r>
    </w:p>
    <w:p w:rsidR="009106B2" w:rsidRPr="00B75FBF" w:rsidRDefault="009106B2" w:rsidP="009106B2">
      <w:pPr>
        <w:pStyle w:val="Heading3"/>
      </w:pPr>
      <w:r w:rsidRPr="00B75FBF">
        <w:t>Successful litigation is mostly by NGOs - ACLU, prison rights organizations, AIDS organizations</w:t>
      </w:r>
    </w:p>
    <w:p w:rsidR="009106B2" w:rsidRPr="00B75FBF" w:rsidRDefault="009106B2" w:rsidP="009106B2">
      <w:pPr>
        <w:pStyle w:val="Heading3"/>
      </w:pPr>
      <w:r w:rsidRPr="00B75FBF">
        <w:t>Individual prisoners</w:t>
      </w:r>
    </w:p>
    <w:p w:rsidR="009106B2" w:rsidRPr="00B75FBF" w:rsidRDefault="009106B2" w:rsidP="009106B2">
      <w:pPr>
        <w:pStyle w:val="Heading4"/>
      </w:pPr>
      <w:r w:rsidRPr="00B75FBF">
        <w:t>Do prisoners have a lot to do with their time?</w:t>
      </w:r>
    </w:p>
    <w:p w:rsidR="009106B2" w:rsidRPr="00B75FBF" w:rsidRDefault="009106B2" w:rsidP="009106B2">
      <w:pPr>
        <w:pStyle w:val="Heading4"/>
      </w:pPr>
      <w:r w:rsidRPr="00B75FBF">
        <w:t>Do most prisoners have sophisticated legal talents?</w:t>
      </w:r>
    </w:p>
    <w:p w:rsidR="009106B2" w:rsidRPr="00B75FBF" w:rsidRDefault="009106B2" w:rsidP="009106B2">
      <w:pPr>
        <w:pStyle w:val="Heading4"/>
      </w:pPr>
      <w:r w:rsidRPr="00B75FBF">
        <w:t>Do prisoners like to give the prison grief?</w:t>
      </w:r>
    </w:p>
    <w:p w:rsidR="009106B2" w:rsidRPr="00B75FBF" w:rsidRDefault="009106B2" w:rsidP="009106B2">
      <w:pPr>
        <w:pStyle w:val="Heading4"/>
      </w:pPr>
      <w:r w:rsidRPr="00B75FBF">
        <w:t>What is most prisoner litigation going to look like?</w:t>
      </w:r>
    </w:p>
    <w:p w:rsidR="009106B2" w:rsidRPr="00B75FBF" w:rsidRDefault="009106B2" w:rsidP="009106B2">
      <w:pPr>
        <w:pStyle w:val="Heading2"/>
      </w:pPr>
      <w:r w:rsidRPr="00B75FBF">
        <w:t>Due Process Claims</w:t>
      </w:r>
    </w:p>
    <w:p w:rsidR="009106B2" w:rsidRPr="00B75FBF" w:rsidRDefault="009106B2" w:rsidP="009106B2">
      <w:pPr>
        <w:pStyle w:val="Heading3"/>
      </w:pPr>
      <w:r w:rsidRPr="00B75FBF">
        <w:t>Due process claims require the plaintiff to show that he had a liberty interest in the proceeding.</w:t>
      </w:r>
    </w:p>
    <w:p w:rsidR="009106B2" w:rsidRPr="00B75FBF" w:rsidRDefault="009106B2" w:rsidP="009106B2">
      <w:pPr>
        <w:pStyle w:val="Heading3"/>
      </w:pPr>
      <w:r w:rsidRPr="00B75FBF">
        <w:t>Even if the court finds a liberty interest, that just lets the prisoner get a hearing or get into court.</w:t>
      </w:r>
    </w:p>
    <w:p w:rsidR="009106B2" w:rsidRPr="00B75FBF" w:rsidRDefault="009106B2" w:rsidP="009106B2">
      <w:pPr>
        <w:pStyle w:val="Heading3"/>
      </w:pPr>
      <w:proofErr w:type="gramStart"/>
      <w:r w:rsidRPr="00B75FBF">
        <w:lastRenderedPageBreak/>
        <w:t>Courts  generally</w:t>
      </w:r>
      <w:proofErr w:type="gramEnd"/>
      <w:r w:rsidRPr="00B75FBF">
        <w:t xml:space="preserve"> defer to the prison on matters of discipline and security</w:t>
      </w:r>
    </w:p>
    <w:p w:rsidR="009106B2" w:rsidRPr="00B75FBF" w:rsidRDefault="009106B2" w:rsidP="009106B2">
      <w:pPr>
        <w:pStyle w:val="Heading2"/>
      </w:pPr>
      <w:r w:rsidRPr="00B75FBF">
        <w:t>Good Time Credits and Parole to Reduce Time Served</w:t>
      </w:r>
    </w:p>
    <w:p w:rsidR="009106B2" w:rsidRPr="00B75FBF" w:rsidRDefault="009106B2" w:rsidP="009106B2">
      <w:pPr>
        <w:pStyle w:val="Heading3"/>
      </w:pPr>
      <w:r w:rsidRPr="00B75FBF">
        <w:t>Are these constitutionally required?</w:t>
      </w:r>
    </w:p>
    <w:p w:rsidR="009106B2" w:rsidRPr="00B75FBF" w:rsidRDefault="009106B2" w:rsidP="009106B2">
      <w:pPr>
        <w:pStyle w:val="Heading4"/>
      </w:pPr>
      <w:r w:rsidRPr="00B75FBF">
        <w:t xml:space="preserve">Why have </w:t>
      </w:r>
      <w:proofErr w:type="gramStart"/>
      <w:r w:rsidRPr="00B75FBF">
        <w:t>them</w:t>
      </w:r>
      <w:proofErr w:type="gramEnd"/>
      <w:r w:rsidRPr="00B75FBF">
        <w:t>?</w:t>
      </w:r>
    </w:p>
    <w:p w:rsidR="009106B2" w:rsidRPr="00B75FBF" w:rsidRDefault="009106B2" w:rsidP="009106B2">
      <w:pPr>
        <w:pStyle w:val="Heading3"/>
      </w:pPr>
      <w:r w:rsidRPr="00B75FBF">
        <w:t>The Sentencing Reform Act of 1984 eliminated parole and reduced good time credits in the federal system</w:t>
      </w:r>
    </w:p>
    <w:p w:rsidR="009106B2" w:rsidRPr="00B75FBF" w:rsidRDefault="009106B2" w:rsidP="009106B2">
      <w:pPr>
        <w:pStyle w:val="Heading4"/>
      </w:pPr>
      <w:r w:rsidRPr="00B75FBF">
        <w:t xml:space="preserve">Combined with the expansion of federal crimes, this has </w:t>
      </w:r>
      <w:proofErr w:type="spellStart"/>
      <w:r w:rsidRPr="00B75FBF">
        <w:t>lead</w:t>
      </w:r>
      <w:proofErr w:type="spellEnd"/>
      <w:r w:rsidRPr="00B75FBF">
        <w:t xml:space="preserve"> to an explosion of federal prisoners</w:t>
      </w:r>
    </w:p>
    <w:p w:rsidR="009106B2" w:rsidRPr="00B75FBF" w:rsidRDefault="009106B2" w:rsidP="009106B2">
      <w:pPr>
        <w:pStyle w:val="Heading4"/>
      </w:pPr>
      <w:r w:rsidRPr="00B75FBF">
        <w:t>Same in many states</w:t>
      </w:r>
    </w:p>
    <w:p w:rsidR="009106B2" w:rsidRPr="00B75FBF" w:rsidRDefault="009106B2" w:rsidP="009106B2">
      <w:pPr>
        <w:pStyle w:val="Heading2"/>
      </w:pPr>
      <w:r w:rsidRPr="00B75FBF">
        <w:t>Cases that Affect Time Served</w:t>
      </w:r>
    </w:p>
    <w:p w:rsidR="009106B2" w:rsidRPr="00B75FBF" w:rsidRDefault="009106B2" w:rsidP="009106B2">
      <w:pPr>
        <w:pStyle w:val="Heading3"/>
      </w:pPr>
      <w:r w:rsidRPr="00B75FBF">
        <w:t>Why would procedures that affect release dates get the most legal protection?</w:t>
      </w:r>
    </w:p>
    <w:p w:rsidR="009106B2" w:rsidRPr="00B75FBF" w:rsidRDefault="009106B2" w:rsidP="009106B2">
      <w:pPr>
        <w:pStyle w:val="Heading3"/>
      </w:pPr>
      <w:r w:rsidRPr="00B75FBF">
        <w:t>Return to prison for a parole violation (Gagnon)</w:t>
      </w:r>
    </w:p>
    <w:p w:rsidR="009106B2" w:rsidRPr="00B75FBF" w:rsidRDefault="009106B2" w:rsidP="009106B2">
      <w:pPr>
        <w:pStyle w:val="Heading4"/>
      </w:pPr>
      <w:r w:rsidRPr="00B75FBF">
        <w:t>Should the prisoner get a hearing?</w:t>
      </w:r>
    </w:p>
    <w:p w:rsidR="009106B2" w:rsidRPr="00B75FBF" w:rsidRDefault="009106B2" w:rsidP="009106B2">
      <w:pPr>
        <w:pStyle w:val="Heading4"/>
      </w:pPr>
      <w:r w:rsidRPr="00B75FBF">
        <w:t>Why - what might be contested?</w:t>
      </w:r>
    </w:p>
    <w:p w:rsidR="009106B2" w:rsidRPr="00B75FBF" w:rsidRDefault="009106B2" w:rsidP="009106B2">
      <w:pPr>
        <w:pStyle w:val="Heading3"/>
      </w:pPr>
      <w:r w:rsidRPr="00B75FBF">
        <w:t>Decisions reducing good time credits or affecting parole (Morrissey/Wolff)</w:t>
      </w:r>
    </w:p>
    <w:p w:rsidR="009106B2" w:rsidRPr="00B75FBF" w:rsidRDefault="009106B2" w:rsidP="009106B2">
      <w:pPr>
        <w:pStyle w:val="Heading4"/>
      </w:pPr>
      <w:r w:rsidRPr="00B75FBF">
        <w:t xml:space="preserve">How do these look like </w:t>
      </w:r>
      <w:r w:rsidR="004D5283">
        <w:t xml:space="preserve">the factors at issue in </w:t>
      </w:r>
      <w:r w:rsidRPr="00B75FBF">
        <w:t>Goldberg</w:t>
      </w:r>
      <w:r w:rsidR="004D5283">
        <w:t>, as compared to Mathews?</w:t>
      </w:r>
    </w:p>
    <w:p w:rsidR="009106B2" w:rsidRPr="00B75FBF" w:rsidRDefault="009106B2" w:rsidP="009106B2">
      <w:pPr>
        <w:pStyle w:val="Heading2"/>
      </w:pPr>
      <w:proofErr w:type="spellStart"/>
      <w:r w:rsidRPr="00B75FBF">
        <w:t>Sandin</w:t>
      </w:r>
      <w:proofErr w:type="spellEnd"/>
      <w:r w:rsidRPr="00B75FBF">
        <w:t xml:space="preserve"> v Conner, 515 U.S. 472 (1995) </w:t>
      </w:r>
    </w:p>
    <w:p w:rsidR="009106B2" w:rsidRPr="00B75FBF" w:rsidRDefault="009106B2" w:rsidP="009106B2">
      <w:pPr>
        <w:pStyle w:val="Heading3"/>
      </w:pPr>
      <w:r w:rsidRPr="00B75FBF">
        <w:t>Prisoner got 30 days in solitary as punishment.</w:t>
      </w:r>
    </w:p>
    <w:p w:rsidR="009106B2" w:rsidRPr="00B75FBF" w:rsidRDefault="009106B2" w:rsidP="009106B2">
      <w:pPr>
        <w:pStyle w:val="Heading4"/>
      </w:pPr>
      <w:r w:rsidRPr="00B75FBF">
        <w:t>Is this cruel and unusual? (</w:t>
      </w:r>
      <w:proofErr w:type="gramStart"/>
      <w:r w:rsidRPr="00B75FBF">
        <w:t>remember</w:t>
      </w:r>
      <w:proofErr w:type="gramEnd"/>
      <w:r w:rsidRPr="00B75FBF">
        <w:t>, it has to be both)</w:t>
      </w:r>
    </w:p>
    <w:p w:rsidR="009106B2" w:rsidRPr="00B75FBF" w:rsidRDefault="009106B2" w:rsidP="009106B2">
      <w:pPr>
        <w:pStyle w:val="Heading3"/>
      </w:pPr>
      <w:r w:rsidRPr="00B75FBF">
        <w:t>Is he entitled to a hearing?</w:t>
      </w:r>
    </w:p>
    <w:p w:rsidR="009106B2" w:rsidRPr="00B75FBF" w:rsidRDefault="009106B2" w:rsidP="009106B2">
      <w:pPr>
        <w:pStyle w:val="Heading4"/>
      </w:pPr>
      <w:r w:rsidRPr="00B75FBF">
        <w:t xml:space="preserve">Only when discipline "imposes atypical and significant hardship on the inmate in relation to the ordinary incidents of prison life" is due process implicated. </w:t>
      </w:r>
    </w:p>
    <w:p w:rsidR="009106B2" w:rsidRPr="00B75FBF" w:rsidRDefault="009106B2" w:rsidP="009106B2">
      <w:pPr>
        <w:pStyle w:val="Heading3"/>
      </w:pPr>
      <w:r w:rsidRPr="00B75FBF">
        <w:t>The Court rejected a claim that punishment of solitary confinement for 30 days was enough to trigger due process requirements.</w:t>
      </w:r>
    </w:p>
    <w:p w:rsidR="009106B2" w:rsidRPr="00B75FBF" w:rsidRDefault="009106B2" w:rsidP="009106B2">
      <w:pPr>
        <w:pStyle w:val="Heading4"/>
      </w:pPr>
      <w:r w:rsidRPr="00B75FBF">
        <w:t>What do many countries think of solitary confinement?</w:t>
      </w:r>
    </w:p>
    <w:p w:rsidR="009106B2" w:rsidRPr="00B75FBF" w:rsidRDefault="009106B2" w:rsidP="009106B2">
      <w:pPr>
        <w:pStyle w:val="Heading2"/>
      </w:pPr>
      <w:r w:rsidRPr="00B75FBF">
        <w:t>Wilkinson v. Austin, 125 S.Ct. 2384 (2005)</w:t>
      </w:r>
    </w:p>
    <w:p w:rsidR="009106B2" w:rsidRPr="00B75FBF" w:rsidRDefault="009106B2" w:rsidP="009106B2">
      <w:pPr>
        <w:pStyle w:val="Heading3"/>
      </w:pPr>
      <w:r w:rsidRPr="00B75FBF">
        <w:lastRenderedPageBreak/>
        <w:t>The Court concluded that indefinite placement in a "</w:t>
      </w:r>
      <w:proofErr w:type="spellStart"/>
      <w:r w:rsidRPr="00B75FBF">
        <w:t>supermax</w:t>
      </w:r>
      <w:proofErr w:type="spellEnd"/>
      <w:r w:rsidRPr="00B75FBF">
        <w:t xml:space="preserve">" prison together with a disqualification from parole was enough to trigger due process requirements. </w:t>
      </w:r>
    </w:p>
    <w:p w:rsidR="009106B2" w:rsidRPr="00B75FBF" w:rsidRDefault="009106B2" w:rsidP="009106B2">
      <w:pPr>
        <w:pStyle w:val="Heading3"/>
      </w:pPr>
      <w:r w:rsidRPr="00B75FBF">
        <w:t xml:space="preserve">What does it mean to be in a </w:t>
      </w:r>
      <w:proofErr w:type="spellStart"/>
      <w:r w:rsidRPr="00B75FBF">
        <w:t>supermax</w:t>
      </w:r>
      <w:proofErr w:type="spellEnd"/>
      <w:r w:rsidRPr="00B75FBF">
        <w:t xml:space="preserve"> prison?</w:t>
      </w:r>
    </w:p>
    <w:p w:rsidR="009106B2" w:rsidRPr="00B75FBF" w:rsidRDefault="009106B2" w:rsidP="009106B2">
      <w:pPr>
        <w:pStyle w:val="Heading4"/>
      </w:pPr>
      <w:r w:rsidRPr="00B75FBF">
        <w:t>Why do we put inmates in them?</w:t>
      </w:r>
    </w:p>
    <w:p w:rsidR="009106B2" w:rsidRPr="00B75FBF" w:rsidRDefault="009106B2" w:rsidP="009106B2">
      <w:pPr>
        <w:pStyle w:val="Heading4"/>
      </w:pPr>
      <w:r w:rsidRPr="00B75FBF">
        <w:t xml:space="preserve">Wonder if the </w:t>
      </w:r>
      <w:proofErr w:type="spellStart"/>
      <w:r w:rsidRPr="00B75FBF">
        <w:t>supermax</w:t>
      </w:r>
      <w:proofErr w:type="spellEnd"/>
      <w:r w:rsidRPr="00B75FBF">
        <w:t xml:space="preserve"> mattered at all</w:t>
      </w:r>
      <w:r w:rsidR="00C53024">
        <w:t>, or if it was really about loss of the chance at parole that drove the result?</w:t>
      </w:r>
    </w:p>
    <w:p w:rsidR="009106B2" w:rsidRPr="00B75FBF" w:rsidRDefault="009106B2" w:rsidP="009106B2">
      <w:pPr>
        <w:pStyle w:val="Heading3"/>
      </w:pPr>
      <w:r w:rsidRPr="00B75FBF">
        <w:t>Does a hearing before the prison officials really mean much?</w:t>
      </w:r>
    </w:p>
    <w:p w:rsidR="006031D4" w:rsidRDefault="006031D4" w:rsidP="009106B2">
      <w:pPr>
        <w:pStyle w:val="Heading2"/>
      </w:pPr>
      <w:proofErr w:type="gramStart"/>
      <w:r>
        <w:t>Changes in the nature of the confinement.</w:t>
      </w:r>
      <w:proofErr w:type="gramEnd"/>
    </w:p>
    <w:p w:rsidR="006031D4" w:rsidRDefault="006031D4" w:rsidP="006031D4">
      <w:pPr>
        <w:pStyle w:val="Heading3"/>
      </w:pPr>
      <w:r>
        <w:t>A prisoner is transferred to a mental hospital for mandatory behavioral treatment that was not part of his original sentence.</w:t>
      </w:r>
    </w:p>
    <w:p w:rsidR="006031D4" w:rsidRDefault="006031D4" w:rsidP="006031D4">
      <w:pPr>
        <w:pStyle w:val="Heading4"/>
      </w:pPr>
      <w:r>
        <w:t>What is the argument for his getting a hearing</w:t>
      </w:r>
      <w:r w:rsidRPr="006031D4">
        <w:t xml:space="preserve">? </w:t>
      </w:r>
    </w:p>
    <w:p w:rsidR="006031D4" w:rsidRDefault="006031D4" w:rsidP="006031D4">
      <w:pPr>
        <w:pStyle w:val="Heading4"/>
      </w:pPr>
      <w:proofErr w:type="spellStart"/>
      <w:r w:rsidRPr="006031D4">
        <w:rPr>
          <w:rFonts w:eastAsiaTheme="minorHAnsi"/>
        </w:rPr>
        <w:t>Vitek</w:t>
      </w:r>
      <w:proofErr w:type="spellEnd"/>
      <w:r w:rsidRPr="006031D4">
        <w:rPr>
          <w:rFonts w:eastAsiaTheme="minorHAnsi"/>
        </w:rPr>
        <w:t xml:space="preserve"> v. Jones, 445 U.S. 480 (1980)</w:t>
      </w:r>
    </w:p>
    <w:p w:rsidR="009106B2" w:rsidRPr="00B75FBF" w:rsidRDefault="009106B2" w:rsidP="009106B2">
      <w:pPr>
        <w:pStyle w:val="Heading2"/>
      </w:pPr>
      <w:r w:rsidRPr="00B75FBF">
        <w:t>What rights does a prisoner retain?</w:t>
      </w:r>
    </w:p>
    <w:p w:rsidR="009106B2" w:rsidRPr="00B75FBF" w:rsidRDefault="009106B2" w:rsidP="009106B2">
      <w:pPr>
        <w:pStyle w:val="Heading3"/>
      </w:pPr>
      <w:r w:rsidRPr="00B75FBF">
        <w:t>Some freedom to exercise religion</w:t>
      </w:r>
    </w:p>
    <w:p w:rsidR="009106B2" w:rsidRPr="00B75FBF" w:rsidRDefault="009106B2" w:rsidP="009106B2">
      <w:pPr>
        <w:pStyle w:val="Heading3"/>
      </w:pPr>
      <w:r w:rsidRPr="00B75FBF">
        <w:t>Some limited right to communicate with the outside</w:t>
      </w:r>
    </w:p>
    <w:p w:rsidR="009106B2" w:rsidRPr="00B75FBF" w:rsidRDefault="009106B2" w:rsidP="009106B2">
      <w:pPr>
        <w:pStyle w:val="Heading3"/>
      </w:pPr>
      <w:r w:rsidRPr="00B75FBF">
        <w:t>A little bit of free speech</w:t>
      </w:r>
    </w:p>
    <w:p w:rsidR="009106B2" w:rsidRPr="00B75FBF" w:rsidRDefault="009106B2" w:rsidP="009106B2">
      <w:pPr>
        <w:pStyle w:val="Heading3"/>
      </w:pPr>
      <w:r w:rsidRPr="00B75FBF">
        <w:t>Some bodily integrity, at least in the area of medical care</w:t>
      </w:r>
    </w:p>
    <w:p w:rsidR="009106B2" w:rsidRPr="00B75FBF" w:rsidRDefault="009106B2" w:rsidP="009106B2">
      <w:pPr>
        <w:pStyle w:val="Heading3"/>
      </w:pPr>
      <w:r w:rsidRPr="00B75FBF">
        <w:t>Freedom from beatings and the like through FTCA/Bivens, 42 USC 1983</w:t>
      </w:r>
      <w:proofErr w:type="gramStart"/>
      <w:r w:rsidRPr="00B75FBF">
        <w:t>,  and</w:t>
      </w:r>
      <w:proofErr w:type="gramEnd"/>
      <w:r w:rsidRPr="00B75FBF">
        <w:t xml:space="preserve"> state laws.</w:t>
      </w:r>
    </w:p>
    <w:p w:rsidR="009106B2" w:rsidRPr="00B75FBF" w:rsidRDefault="009106B2" w:rsidP="009106B2">
      <w:pPr>
        <w:pStyle w:val="Heading2"/>
      </w:pPr>
      <w:r w:rsidRPr="00B75FBF">
        <w:t>Trade-offs in Prison Regulations</w:t>
      </w:r>
    </w:p>
    <w:p w:rsidR="009106B2" w:rsidRPr="00B75FBF" w:rsidRDefault="009106B2" w:rsidP="009106B2">
      <w:pPr>
        <w:pStyle w:val="Heading3"/>
      </w:pPr>
      <w:r w:rsidRPr="00B75FBF">
        <w:t>Assume you have been hired to develop a new set of prison regulations for Angola.</w:t>
      </w:r>
    </w:p>
    <w:p w:rsidR="009106B2" w:rsidRPr="00B75FBF" w:rsidRDefault="009106B2" w:rsidP="009106B2">
      <w:pPr>
        <w:pStyle w:val="Heading3"/>
      </w:pPr>
      <w:r w:rsidRPr="00B75FBF">
        <w:t>What are the tradeoffs you must deal with?</w:t>
      </w:r>
    </w:p>
    <w:p w:rsidR="009106B2" w:rsidRPr="00B75FBF" w:rsidRDefault="009106B2" w:rsidP="009106B2">
      <w:pPr>
        <w:pStyle w:val="Heading3"/>
      </w:pPr>
      <w:r w:rsidRPr="00B75FBF">
        <w:t>What happens if prisoners have lots of rights?</w:t>
      </w:r>
    </w:p>
    <w:p w:rsidR="009106B2" w:rsidRPr="00B75FBF" w:rsidRDefault="009106B2" w:rsidP="009106B2">
      <w:pPr>
        <w:pStyle w:val="Heading3"/>
      </w:pPr>
      <w:r w:rsidRPr="00B75FBF">
        <w:t>What if prisoners have no rights?</w:t>
      </w:r>
    </w:p>
    <w:p w:rsidR="009106B2" w:rsidRPr="00B75FBF" w:rsidRDefault="009106B2" w:rsidP="009106B2">
      <w:pPr>
        <w:pStyle w:val="Heading3"/>
      </w:pPr>
      <w:r w:rsidRPr="00B75FBF">
        <w:t>Do more detailed regulations increase or reduce prison discretion?</w:t>
      </w:r>
    </w:p>
    <w:p w:rsidR="009106B2" w:rsidRPr="00B75FBF" w:rsidRDefault="009106B2" w:rsidP="009106B2">
      <w:pPr>
        <w:pStyle w:val="Heading4"/>
      </w:pPr>
      <w:r w:rsidRPr="00B75FBF">
        <w:t>Increase or reduce conflicts over rules?</w:t>
      </w:r>
    </w:p>
    <w:p w:rsidR="00D95C30" w:rsidRDefault="00D95C30" w:rsidP="0079722B">
      <w:pPr>
        <w:pStyle w:val="Heading1"/>
      </w:pPr>
      <w:r>
        <w:t>Evaluation Questions</w:t>
      </w:r>
    </w:p>
    <w:p w:rsidR="00670AEE" w:rsidRDefault="00670AEE" w:rsidP="00670AEE">
      <w:pPr>
        <w:pStyle w:val="Heading2"/>
      </w:pPr>
      <w:r>
        <w:lastRenderedPageBreak/>
        <w:t>W</w:t>
      </w:r>
      <w:r w:rsidRPr="00190FF1">
        <w:t>hat rights does a prisoner retain and why should we care?</w:t>
      </w:r>
    </w:p>
    <w:p w:rsidR="00670AEE" w:rsidRDefault="00670AEE" w:rsidP="00670AEE">
      <w:pPr>
        <w:pStyle w:val="Heading3"/>
      </w:pPr>
      <w:r>
        <w:t xml:space="preserve">When does prison disciple trigger a hearing? </w:t>
      </w:r>
    </w:p>
    <w:p w:rsidR="00670AEE" w:rsidRDefault="00670AEE" w:rsidP="00670AEE">
      <w:pPr>
        <w:pStyle w:val="Heading3"/>
      </w:pPr>
      <w:r>
        <w:t>What is the most important consideration in whether the prisoner gets a hearing?</w:t>
      </w:r>
    </w:p>
    <w:p w:rsidR="00670AEE" w:rsidRDefault="00670AEE" w:rsidP="00670AEE">
      <w:pPr>
        <w:pStyle w:val="Heading3"/>
      </w:pPr>
      <w:r w:rsidRPr="00F809B7">
        <w:t xml:space="preserve">Assume you have been hired to develop a new set of prison regulations for Angola. </w:t>
      </w:r>
    </w:p>
    <w:p w:rsidR="00670AEE" w:rsidRDefault="00670AEE" w:rsidP="00670AEE">
      <w:pPr>
        <w:pStyle w:val="Heading4"/>
      </w:pPr>
      <w:r w:rsidRPr="00F809B7">
        <w:t xml:space="preserve">What are the tradeoffs you must deal with? </w:t>
      </w:r>
    </w:p>
    <w:p w:rsidR="00670AEE" w:rsidRDefault="00670AEE" w:rsidP="00670AEE">
      <w:pPr>
        <w:pStyle w:val="Heading4"/>
      </w:pPr>
      <w:r w:rsidRPr="00F809B7">
        <w:t xml:space="preserve">What happens if prisoners have lots of rights? </w:t>
      </w:r>
    </w:p>
    <w:p w:rsidR="00670AEE" w:rsidRDefault="00670AEE" w:rsidP="00670AEE">
      <w:pPr>
        <w:pStyle w:val="Heading4"/>
      </w:pPr>
      <w:r w:rsidRPr="00F809B7">
        <w:t>Wh</w:t>
      </w:r>
      <w:r>
        <w:t>at is the risk if prisoners have no rights?</w:t>
      </w:r>
    </w:p>
    <w:p w:rsidR="0079722B" w:rsidRDefault="006031D4" w:rsidP="0079722B">
      <w:pPr>
        <w:pStyle w:val="Heading2"/>
      </w:pPr>
      <w:r>
        <w:t>Do we ever have to let you go?</w:t>
      </w:r>
    </w:p>
    <w:p w:rsidR="006031D4" w:rsidRDefault="006031D4" w:rsidP="006031D4">
      <w:pPr>
        <w:pStyle w:val="Heading3"/>
      </w:pPr>
      <w:r>
        <w:t>After a prisoner is convicted and sentenced, the legislature passes a law that allows the prison to keep the prisoner incarcerated after he serves his sentence if the state determines that he is still a danger to the public.</w:t>
      </w:r>
    </w:p>
    <w:p w:rsidR="006031D4" w:rsidRDefault="006031D4" w:rsidP="006031D4">
      <w:pPr>
        <w:pStyle w:val="Heading4"/>
      </w:pPr>
      <w:r>
        <w:t>What sort of detention would this be, i.e., what would you analogize to?</w:t>
      </w:r>
    </w:p>
    <w:p w:rsidR="006031D4" w:rsidRDefault="006031D4" w:rsidP="006031D4">
      <w:pPr>
        <w:pStyle w:val="Heading4"/>
      </w:pPr>
      <w:r>
        <w:t>What sort of process will be necessary under Mathews?</w:t>
      </w:r>
    </w:p>
    <w:sectPr w:rsidR="00603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4A015646"/>
    <w:multiLevelType w:val="hybridMultilevel"/>
    <w:tmpl w:val="2A5C6E3E"/>
    <w:lvl w:ilvl="0" w:tplc="9F5C16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C76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8FD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23D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453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6E0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C6D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687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895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3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30"/>
    <w:rsid w:val="001A7F53"/>
    <w:rsid w:val="004D0FE4"/>
    <w:rsid w:val="004D5283"/>
    <w:rsid w:val="0059457B"/>
    <w:rsid w:val="006031D4"/>
    <w:rsid w:val="00622962"/>
    <w:rsid w:val="00670AEE"/>
    <w:rsid w:val="006963B2"/>
    <w:rsid w:val="007363E6"/>
    <w:rsid w:val="0079722B"/>
    <w:rsid w:val="009106B2"/>
    <w:rsid w:val="00BC4A4C"/>
    <w:rsid w:val="00C040EF"/>
    <w:rsid w:val="00C53024"/>
    <w:rsid w:val="00D95C30"/>
    <w:rsid w:val="00E2439F"/>
    <w:rsid w:val="00F7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/>
    <w:lsdException w:name="caption" w:uiPriority="35" w:qFormat="1"/>
    <w:lsdException w:name="footnote reference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63E6"/>
    <w:pPr>
      <w:widowControl w:val="0"/>
      <w:suppressAutoHyphens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Courier"/>
      <w:sz w:val="24"/>
      <w:szCs w:val="20"/>
    </w:rPr>
  </w:style>
  <w:style w:type="paragraph" w:styleId="Heading1">
    <w:name w:val="heading 1"/>
    <w:basedOn w:val="BodyText"/>
    <w:next w:val="Heading2"/>
    <w:link w:val="Heading1Char"/>
    <w:rsid w:val="007363E6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7363E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7363E6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7363E6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7363E6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7363E6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7363E6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7363E6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7363E6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  <w:rsid w:val="007363E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363E6"/>
  </w:style>
  <w:style w:type="character" w:customStyle="1" w:styleId="Heading6Char">
    <w:name w:val="Heading 6 Char"/>
    <w:basedOn w:val="DefaultParagraphFont"/>
    <w:link w:val="Heading6"/>
    <w:rsid w:val="007363E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363E6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basefont"/>
    <w:link w:val="BodyTextChar"/>
    <w:rsid w:val="007363E6"/>
    <w:pPr>
      <w:spacing w:after="24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7363E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363E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link w:val="Heading1"/>
    <w:rsid w:val="007363E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7363E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link w:val="Heading4"/>
    <w:rsid w:val="007363E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363E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363E6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363E6"/>
    <w:rPr>
      <w:rFonts w:ascii="Times New Roman" w:eastAsia="Times New Roman" w:hAnsi="Times New Roman" w:cs="Times New Roman"/>
      <w:sz w:val="18"/>
      <w:szCs w:val="24"/>
    </w:rPr>
  </w:style>
  <w:style w:type="character" w:styleId="EndnoteReference">
    <w:name w:val="endnote reference"/>
    <w:basedOn w:val="DefaultParagraphFont"/>
    <w:rsid w:val="007363E6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rsid w:val="007363E6"/>
    <w:pPr>
      <w:overflowPunct w:val="0"/>
      <w:textAlignment w:val="baseline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rsid w:val="00D95C30"/>
    <w:rPr>
      <w:rFonts w:ascii="Times New Roman" w:eastAsia="Times New Roman" w:hAnsi="Times New Roman" w:cs="Courier"/>
      <w:sz w:val="24"/>
      <w:szCs w:val="24"/>
    </w:rPr>
  </w:style>
  <w:style w:type="paragraph" w:customStyle="1" w:styleId="Center">
    <w:name w:val="Center"/>
    <w:basedOn w:val="Normal"/>
    <w:rsid w:val="007363E6"/>
    <w:pPr>
      <w:jc w:val="center"/>
    </w:pPr>
  </w:style>
  <w:style w:type="character" w:styleId="FootnoteReference">
    <w:name w:val="footnote reference"/>
    <w:aliases w:val="FN Reference"/>
    <w:basedOn w:val="DefaultParagraphFont"/>
    <w:qFormat/>
    <w:rsid w:val="007363E6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FootnoteText">
    <w:name w:val="footnote text"/>
    <w:aliases w:val="FN Text"/>
    <w:basedOn w:val="basefont"/>
    <w:link w:val="FootnoteTextChar"/>
    <w:qFormat/>
    <w:rsid w:val="007363E6"/>
    <w:pPr>
      <w:spacing w:after="120"/>
    </w:pPr>
    <w:rPr>
      <w:rFonts w:cs="Courier"/>
      <w:noProof w:val="0"/>
      <w:sz w:val="20"/>
    </w:rPr>
  </w:style>
  <w:style w:type="character" w:customStyle="1" w:styleId="FootnoteTextChar">
    <w:name w:val="Footnote Text Char"/>
    <w:aliases w:val="FN Text Char"/>
    <w:basedOn w:val="DefaultParagraphFont"/>
    <w:link w:val="FootnoteText"/>
    <w:rsid w:val="007363E6"/>
    <w:rPr>
      <w:rFonts w:ascii="Times New Roman" w:eastAsia="Times New Roman" w:hAnsi="Times New Roman" w:cs="Courier"/>
      <w:sz w:val="20"/>
      <w:szCs w:val="20"/>
    </w:rPr>
  </w:style>
  <w:style w:type="paragraph" w:styleId="BlockText">
    <w:name w:val="Block Text"/>
    <w:basedOn w:val="Normal"/>
    <w:rsid w:val="007363E6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7363E6"/>
    <w:rPr>
      <w:vanish/>
    </w:rPr>
  </w:style>
  <w:style w:type="paragraph" w:customStyle="1" w:styleId="Bodytext-Quote">
    <w:name w:val="Body text - Quote"/>
    <w:basedOn w:val="BodyText"/>
    <w:rsid w:val="007363E6"/>
    <w:pPr>
      <w:ind w:left="720" w:right="720"/>
    </w:pPr>
  </w:style>
  <w:style w:type="paragraph" w:customStyle="1" w:styleId="basefont">
    <w:name w:val="base font"/>
    <w:next w:val="BodyText"/>
    <w:rsid w:val="007363E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MMEmpty">
    <w:name w:val="MM Empty"/>
    <w:basedOn w:val="Normal"/>
    <w:rsid w:val="007363E6"/>
  </w:style>
  <w:style w:type="paragraph" w:customStyle="1" w:styleId="MMTitle">
    <w:name w:val="MM Title"/>
    <w:basedOn w:val="Title"/>
    <w:rsid w:val="007363E6"/>
  </w:style>
  <w:style w:type="paragraph" w:styleId="Title">
    <w:name w:val="Title"/>
    <w:basedOn w:val="Normal"/>
    <w:link w:val="TitleChar"/>
    <w:qFormat/>
    <w:rsid w:val="007363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363E6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7363E6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7363E6"/>
    <w:pPr>
      <w:numPr>
        <w:ilvl w:val="1"/>
        <w:numId w:val="2"/>
      </w:numPr>
      <w:tabs>
        <w:tab w:val="left" w:pos="0"/>
      </w:tabs>
    </w:pPr>
  </w:style>
  <w:style w:type="paragraph" w:customStyle="1" w:styleId="MMTopic3">
    <w:name w:val="MM Topic 3"/>
    <w:basedOn w:val="Heading3"/>
    <w:rsid w:val="007363E6"/>
    <w:pPr>
      <w:numPr>
        <w:ilvl w:val="2"/>
        <w:numId w:val="2"/>
      </w:numPr>
      <w:tabs>
        <w:tab w:val="left" w:pos="0"/>
      </w:tabs>
    </w:pPr>
  </w:style>
  <w:style w:type="paragraph" w:styleId="BalloonText">
    <w:name w:val="Balloon Text"/>
    <w:basedOn w:val="Normal"/>
    <w:link w:val="BalloonTextChar"/>
    <w:rsid w:val="00736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C30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363E6"/>
    <w:rPr>
      <w:i/>
      <w:iCs/>
    </w:rPr>
  </w:style>
  <w:style w:type="paragraph" w:customStyle="1" w:styleId="FootnoteForm">
    <w:name w:val="Footnote Form"/>
    <w:basedOn w:val="Normal"/>
    <w:rsid w:val="007363E6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7363E6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7363E6"/>
    <w:pPr>
      <w:ind w:left="240" w:hanging="240"/>
    </w:pPr>
  </w:style>
  <w:style w:type="paragraph" w:styleId="Index2">
    <w:name w:val="index 2"/>
    <w:basedOn w:val="Normal"/>
    <w:next w:val="Normal"/>
    <w:autoRedefine/>
    <w:rsid w:val="007363E6"/>
    <w:pPr>
      <w:ind w:left="480" w:hanging="240"/>
    </w:pPr>
  </w:style>
  <w:style w:type="paragraph" w:styleId="Index3">
    <w:name w:val="index 3"/>
    <w:basedOn w:val="Normal"/>
    <w:next w:val="Normal"/>
    <w:autoRedefine/>
    <w:rsid w:val="007363E6"/>
    <w:pPr>
      <w:ind w:left="720" w:hanging="240"/>
    </w:pPr>
  </w:style>
  <w:style w:type="paragraph" w:styleId="Index4">
    <w:name w:val="index 4"/>
    <w:basedOn w:val="Normal"/>
    <w:next w:val="Normal"/>
    <w:autoRedefine/>
    <w:rsid w:val="007363E6"/>
    <w:pPr>
      <w:ind w:left="960" w:hanging="240"/>
    </w:pPr>
  </w:style>
  <w:style w:type="paragraph" w:styleId="Index5">
    <w:name w:val="index 5"/>
    <w:basedOn w:val="Normal"/>
    <w:next w:val="Normal"/>
    <w:autoRedefine/>
    <w:rsid w:val="007363E6"/>
    <w:pPr>
      <w:ind w:left="1200" w:hanging="240"/>
    </w:pPr>
  </w:style>
  <w:style w:type="paragraph" w:styleId="Index6">
    <w:name w:val="index 6"/>
    <w:basedOn w:val="Normal"/>
    <w:next w:val="Normal"/>
    <w:autoRedefine/>
    <w:rsid w:val="007363E6"/>
    <w:pPr>
      <w:ind w:left="1440" w:hanging="240"/>
    </w:pPr>
  </w:style>
  <w:style w:type="paragraph" w:styleId="Index7">
    <w:name w:val="index 7"/>
    <w:basedOn w:val="Normal"/>
    <w:next w:val="Normal"/>
    <w:autoRedefine/>
    <w:rsid w:val="007363E6"/>
    <w:pPr>
      <w:ind w:left="1680" w:hanging="240"/>
    </w:pPr>
  </w:style>
  <w:style w:type="paragraph" w:styleId="Index8">
    <w:name w:val="index 8"/>
    <w:basedOn w:val="Normal"/>
    <w:next w:val="Normal"/>
    <w:autoRedefine/>
    <w:rsid w:val="007363E6"/>
    <w:pPr>
      <w:ind w:left="1920" w:hanging="240"/>
    </w:pPr>
  </w:style>
  <w:style w:type="paragraph" w:styleId="Index9">
    <w:name w:val="index 9"/>
    <w:basedOn w:val="Normal"/>
    <w:next w:val="Normal"/>
    <w:autoRedefine/>
    <w:rsid w:val="007363E6"/>
    <w:pPr>
      <w:ind w:left="2160" w:hanging="240"/>
    </w:pPr>
  </w:style>
  <w:style w:type="paragraph" w:styleId="IndexHeading">
    <w:name w:val="index heading"/>
    <w:basedOn w:val="Normal"/>
    <w:next w:val="Index1"/>
    <w:rsid w:val="007363E6"/>
    <w:rPr>
      <w:rFonts w:ascii="Arial" w:hAnsi="Arial" w:cs="Arial"/>
      <w:b/>
      <w:bCs/>
    </w:rPr>
  </w:style>
  <w:style w:type="paragraph" w:styleId="NormalWeb">
    <w:name w:val="Normal (Web)"/>
    <w:basedOn w:val="Normal"/>
    <w:rsid w:val="007363E6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rsid w:val="007363E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95C30"/>
    <w:rPr>
      <w:rFonts w:ascii="Courier New" w:eastAsia="Times New Roman" w:hAnsi="Courier New" w:cs="Courier New"/>
      <w:sz w:val="20"/>
      <w:szCs w:val="20"/>
    </w:rPr>
  </w:style>
  <w:style w:type="paragraph" w:customStyle="1" w:styleId="NoSpacing1">
    <w:name w:val="No Spacing1"/>
    <w:uiPriority w:val="1"/>
    <w:qFormat/>
    <w:rsid w:val="007363E6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chapter">
    <w:name w:val="chapter"/>
    <w:basedOn w:val="Normal"/>
    <w:qFormat/>
    <w:rsid w:val="007363E6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7363E6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7363E6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7363E6"/>
    <w:rPr>
      <w:rFonts w:ascii="Georgia" w:hAnsi="Georgia"/>
      <w:b w:val="0"/>
      <w:bCs/>
    </w:rPr>
  </w:style>
  <w:style w:type="paragraph" w:customStyle="1" w:styleId="Hidden">
    <w:name w:val="Hidden"/>
    <w:basedOn w:val="basefont"/>
    <w:rsid w:val="007363E6"/>
    <w:pPr>
      <w:spacing w:after="100" w:afterAutospacing="1"/>
    </w:pPr>
    <w:rPr>
      <w:i/>
      <w:vanish/>
    </w:rPr>
  </w:style>
  <w:style w:type="paragraph" w:customStyle="1" w:styleId="Quote-Bodytext">
    <w:name w:val="Quote - Body text"/>
    <w:basedOn w:val="BodyText"/>
    <w:qFormat/>
    <w:rsid w:val="007363E6"/>
    <w:pPr>
      <w:ind w:left="720" w:right="720"/>
    </w:pPr>
  </w:style>
  <w:style w:type="character" w:styleId="FollowedHyperlink">
    <w:name w:val="FollowedHyperlink"/>
    <w:basedOn w:val="DefaultParagraphFont"/>
    <w:uiPriority w:val="99"/>
    <w:semiHidden/>
    <w:unhideWhenUsed/>
    <w:rsid w:val="007363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/>
    <w:lsdException w:name="caption" w:uiPriority="35" w:qFormat="1"/>
    <w:lsdException w:name="footnote reference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63E6"/>
    <w:pPr>
      <w:widowControl w:val="0"/>
      <w:suppressAutoHyphens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Courier"/>
      <w:sz w:val="24"/>
      <w:szCs w:val="20"/>
    </w:rPr>
  </w:style>
  <w:style w:type="paragraph" w:styleId="Heading1">
    <w:name w:val="heading 1"/>
    <w:basedOn w:val="BodyText"/>
    <w:next w:val="Heading2"/>
    <w:link w:val="Heading1Char"/>
    <w:rsid w:val="007363E6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7363E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7363E6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7363E6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7363E6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7363E6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7363E6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7363E6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7363E6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  <w:rsid w:val="007363E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363E6"/>
  </w:style>
  <w:style w:type="character" w:customStyle="1" w:styleId="Heading6Char">
    <w:name w:val="Heading 6 Char"/>
    <w:basedOn w:val="DefaultParagraphFont"/>
    <w:link w:val="Heading6"/>
    <w:rsid w:val="007363E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363E6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basefont"/>
    <w:link w:val="BodyTextChar"/>
    <w:rsid w:val="007363E6"/>
    <w:pPr>
      <w:spacing w:after="24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7363E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363E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link w:val="Heading1"/>
    <w:rsid w:val="007363E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7363E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link w:val="Heading4"/>
    <w:rsid w:val="007363E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363E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363E6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363E6"/>
    <w:rPr>
      <w:rFonts w:ascii="Times New Roman" w:eastAsia="Times New Roman" w:hAnsi="Times New Roman" w:cs="Times New Roman"/>
      <w:sz w:val="18"/>
      <w:szCs w:val="24"/>
    </w:rPr>
  </w:style>
  <w:style w:type="character" w:styleId="EndnoteReference">
    <w:name w:val="endnote reference"/>
    <w:basedOn w:val="DefaultParagraphFont"/>
    <w:rsid w:val="007363E6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rsid w:val="007363E6"/>
    <w:pPr>
      <w:overflowPunct w:val="0"/>
      <w:textAlignment w:val="baseline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rsid w:val="00D95C30"/>
    <w:rPr>
      <w:rFonts w:ascii="Times New Roman" w:eastAsia="Times New Roman" w:hAnsi="Times New Roman" w:cs="Courier"/>
      <w:sz w:val="24"/>
      <w:szCs w:val="24"/>
    </w:rPr>
  </w:style>
  <w:style w:type="paragraph" w:customStyle="1" w:styleId="Center">
    <w:name w:val="Center"/>
    <w:basedOn w:val="Normal"/>
    <w:rsid w:val="007363E6"/>
    <w:pPr>
      <w:jc w:val="center"/>
    </w:pPr>
  </w:style>
  <w:style w:type="character" w:styleId="FootnoteReference">
    <w:name w:val="footnote reference"/>
    <w:aliases w:val="FN Reference"/>
    <w:basedOn w:val="DefaultParagraphFont"/>
    <w:qFormat/>
    <w:rsid w:val="007363E6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FootnoteText">
    <w:name w:val="footnote text"/>
    <w:aliases w:val="FN Text"/>
    <w:basedOn w:val="basefont"/>
    <w:link w:val="FootnoteTextChar"/>
    <w:qFormat/>
    <w:rsid w:val="007363E6"/>
    <w:pPr>
      <w:spacing w:after="120"/>
    </w:pPr>
    <w:rPr>
      <w:rFonts w:cs="Courier"/>
      <w:noProof w:val="0"/>
      <w:sz w:val="20"/>
    </w:rPr>
  </w:style>
  <w:style w:type="character" w:customStyle="1" w:styleId="FootnoteTextChar">
    <w:name w:val="Footnote Text Char"/>
    <w:aliases w:val="FN Text Char"/>
    <w:basedOn w:val="DefaultParagraphFont"/>
    <w:link w:val="FootnoteText"/>
    <w:rsid w:val="007363E6"/>
    <w:rPr>
      <w:rFonts w:ascii="Times New Roman" w:eastAsia="Times New Roman" w:hAnsi="Times New Roman" w:cs="Courier"/>
      <w:sz w:val="20"/>
      <w:szCs w:val="20"/>
    </w:rPr>
  </w:style>
  <w:style w:type="paragraph" w:styleId="BlockText">
    <w:name w:val="Block Text"/>
    <w:basedOn w:val="Normal"/>
    <w:rsid w:val="007363E6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7363E6"/>
    <w:rPr>
      <w:vanish/>
    </w:rPr>
  </w:style>
  <w:style w:type="paragraph" w:customStyle="1" w:styleId="Bodytext-Quote">
    <w:name w:val="Body text - Quote"/>
    <w:basedOn w:val="BodyText"/>
    <w:rsid w:val="007363E6"/>
    <w:pPr>
      <w:ind w:left="720" w:right="720"/>
    </w:pPr>
  </w:style>
  <w:style w:type="paragraph" w:customStyle="1" w:styleId="basefont">
    <w:name w:val="base font"/>
    <w:next w:val="BodyText"/>
    <w:rsid w:val="007363E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MMEmpty">
    <w:name w:val="MM Empty"/>
    <w:basedOn w:val="Normal"/>
    <w:rsid w:val="007363E6"/>
  </w:style>
  <w:style w:type="paragraph" w:customStyle="1" w:styleId="MMTitle">
    <w:name w:val="MM Title"/>
    <w:basedOn w:val="Title"/>
    <w:rsid w:val="007363E6"/>
  </w:style>
  <w:style w:type="paragraph" w:styleId="Title">
    <w:name w:val="Title"/>
    <w:basedOn w:val="Normal"/>
    <w:link w:val="TitleChar"/>
    <w:qFormat/>
    <w:rsid w:val="007363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363E6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7363E6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7363E6"/>
    <w:pPr>
      <w:numPr>
        <w:ilvl w:val="1"/>
        <w:numId w:val="2"/>
      </w:numPr>
      <w:tabs>
        <w:tab w:val="left" w:pos="0"/>
      </w:tabs>
    </w:pPr>
  </w:style>
  <w:style w:type="paragraph" w:customStyle="1" w:styleId="MMTopic3">
    <w:name w:val="MM Topic 3"/>
    <w:basedOn w:val="Heading3"/>
    <w:rsid w:val="007363E6"/>
    <w:pPr>
      <w:numPr>
        <w:ilvl w:val="2"/>
        <w:numId w:val="2"/>
      </w:numPr>
      <w:tabs>
        <w:tab w:val="left" w:pos="0"/>
      </w:tabs>
    </w:pPr>
  </w:style>
  <w:style w:type="paragraph" w:styleId="BalloonText">
    <w:name w:val="Balloon Text"/>
    <w:basedOn w:val="Normal"/>
    <w:link w:val="BalloonTextChar"/>
    <w:rsid w:val="00736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C30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363E6"/>
    <w:rPr>
      <w:i/>
      <w:iCs/>
    </w:rPr>
  </w:style>
  <w:style w:type="paragraph" w:customStyle="1" w:styleId="FootnoteForm">
    <w:name w:val="Footnote Form"/>
    <w:basedOn w:val="Normal"/>
    <w:rsid w:val="007363E6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7363E6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7363E6"/>
    <w:pPr>
      <w:ind w:left="240" w:hanging="240"/>
    </w:pPr>
  </w:style>
  <w:style w:type="paragraph" w:styleId="Index2">
    <w:name w:val="index 2"/>
    <w:basedOn w:val="Normal"/>
    <w:next w:val="Normal"/>
    <w:autoRedefine/>
    <w:rsid w:val="007363E6"/>
    <w:pPr>
      <w:ind w:left="480" w:hanging="240"/>
    </w:pPr>
  </w:style>
  <w:style w:type="paragraph" w:styleId="Index3">
    <w:name w:val="index 3"/>
    <w:basedOn w:val="Normal"/>
    <w:next w:val="Normal"/>
    <w:autoRedefine/>
    <w:rsid w:val="007363E6"/>
    <w:pPr>
      <w:ind w:left="720" w:hanging="240"/>
    </w:pPr>
  </w:style>
  <w:style w:type="paragraph" w:styleId="Index4">
    <w:name w:val="index 4"/>
    <w:basedOn w:val="Normal"/>
    <w:next w:val="Normal"/>
    <w:autoRedefine/>
    <w:rsid w:val="007363E6"/>
    <w:pPr>
      <w:ind w:left="960" w:hanging="240"/>
    </w:pPr>
  </w:style>
  <w:style w:type="paragraph" w:styleId="Index5">
    <w:name w:val="index 5"/>
    <w:basedOn w:val="Normal"/>
    <w:next w:val="Normal"/>
    <w:autoRedefine/>
    <w:rsid w:val="007363E6"/>
    <w:pPr>
      <w:ind w:left="1200" w:hanging="240"/>
    </w:pPr>
  </w:style>
  <w:style w:type="paragraph" w:styleId="Index6">
    <w:name w:val="index 6"/>
    <w:basedOn w:val="Normal"/>
    <w:next w:val="Normal"/>
    <w:autoRedefine/>
    <w:rsid w:val="007363E6"/>
    <w:pPr>
      <w:ind w:left="1440" w:hanging="240"/>
    </w:pPr>
  </w:style>
  <w:style w:type="paragraph" w:styleId="Index7">
    <w:name w:val="index 7"/>
    <w:basedOn w:val="Normal"/>
    <w:next w:val="Normal"/>
    <w:autoRedefine/>
    <w:rsid w:val="007363E6"/>
    <w:pPr>
      <w:ind w:left="1680" w:hanging="240"/>
    </w:pPr>
  </w:style>
  <w:style w:type="paragraph" w:styleId="Index8">
    <w:name w:val="index 8"/>
    <w:basedOn w:val="Normal"/>
    <w:next w:val="Normal"/>
    <w:autoRedefine/>
    <w:rsid w:val="007363E6"/>
    <w:pPr>
      <w:ind w:left="1920" w:hanging="240"/>
    </w:pPr>
  </w:style>
  <w:style w:type="paragraph" w:styleId="Index9">
    <w:name w:val="index 9"/>
    <w:basedOn w:val="Normal"/>
    <w:next w:val="Normal"/>
    <w:autoRedefine/>
    <w:rsid w:val="007363E6"/>
    <w:pPr>
      <w:ind w:left="2160" w:hanging="240"/>
    </w:pPr>
  </w:style>
  <w:style w:type="paragraph" w:styleId="IndexHeading">
    <w:name w:val="index heading"/>
    <w:basedOn w:val="Normal"/>
    <w:next w:val="Index1"/>
    <w:rsid w:val="007363E6"/>
    <w:rPr>
      <w:rFonts w:ascii="Arial" w:hAnsi="Arial" w:cs="Arial"/>
      <w:b/>
      <w:bCs/>
    </w:rPr>
  </w:style>
  <w:style w:type="paragraph" w:styleId="NormalWeb">
    <w:name w:val="Normal (Web)"/>
    <w:basedOn w:val="Normal"/>
    <w:rsid w:val="007363E6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rsid w:val="007363E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95C30"/>
    <w:rPr>
      <w:rFonts w:ascii="Courier New" w:eastAsia="Times New Roman" w:hAnsi="Courier New" w:cs="Courier New"/>
      <w:sz w:val="20"/>
      <w:szCs w:val="20"/>
    </w:rPr>
  </w:style>
  <w:style w:type="paragraph" w:customStyle="1" w:styleId="NoSpacing1">
    <w:name w:val="No Spacing1"/>
    <w:uiPriority w:val="1"/>
    <w:qFormat/>
    <w:rsid w:val="007363E6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chapter">
    <w:name w:val="chapter"/>
    <w:basedOn w:val="Normal"/>
    <w:qFormat/>
    <w:rsid w:val="007363E6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7363E6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7363E6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7363E6"/>
    <w:rPr>
      <w:rFonts w:ascii="Georgia" w:hAnsi="Georgia"/>
      <w:b w:val="0"/>
      <w:bCs/>
    </w:rPr>
  </w:style>
  <w:style w:type="paragraph" w:customStyle="1" w:styleId="Hidden">
    <w:name w:val="Hidden"/>
    <w:basedOn w:val="basefont"/>
    <w:rsid w:val="007363E6"/>
    <w:pPr>
      <w:spacing w:after="100" w:afterAutospacing="1"/>
    </w:pPr>
    <w:rPr>
      <w:i/>
      <w:vanish/>
    </w:rPr>
  </w:style>
  <w:style w:type="paragraph" w:customStyle="1" w:styleId="Quote-Bodytext">
    <w:name w:val="Quote - Body text"/>
    <w:basedOn w:val="BodyText"/>
    <w:qFormat/>
    <w:rsid w:val="007363E6"/>
    <w:pPr>
      <w:ind w:left="720" w:right="720"/>
    </w:pPr>
  </w:style>
  <w:style w:type="character" w:styleId="FollowedHyperlink">
    <w:name w:val="FollowedHyperlink"/>
    <w:basedOn w:val="DefaultParagraphFont"/>
    <w:uiPriority w:val="99"/>
    <w:semiHidden/>
    <w:unhideWhenUsed/>
    <w:rsid w:val="007363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5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thpenaltyinfo.org/murder-rates-nationally-and-sta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icic.gov/StateStats/?st=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tech.law.lsu.edu/Courses/adlaw/2014s/price-of-prisons-louisiana-fact-sheet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eatlanticcities.com/politics/2013/01/gun-violence-us-cities-compared-deadliest-nations-world/4412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32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9</cp:revision>
  <dcterms:created xsi:type="dcterms:W3CDTF">2015-02-02T20:17:00Z</dcterms:created>
  <dcterms:modified xsi:type="dcterms:W3CDTF">2016-02-02T02:36:00Z</dcterms:modified>
</cp:coreProperties>
</file>