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94" w:rsidRDefault="00F60494" w:rsidP="00F60494">
      <w:pPr>
        <w:pStyle w:val="Heading1"/>
      </w:pPr>
      <w:r>
        <w:t>Chapter 24 – Screening for Security</w:t>
      </w:r>
    </w:p>
    <w:p w:rsidR="00F60494" w:rsidRDefault="00F60494" w:rsidP="00F60494">
      <w:pPr>
        <w:pStyle w:val="Heading2"/>
      </w:pPr>
      <w:r>
        <w:t>9/11 issues</w:t>
      </w:r>
    </w:p>
    <w:p w:rsidR="00F60494" w:rsidRDefault="00F60494" w:rsidP="00F60494">
      <w:pPr>
        <w:pStyle w:val="Heading3"/>
      </w:pPr>
      <w:r>
        <w:t>What were the Black September hijackings in 1970? (Not in the book, look it up)</w:t>
      </w:r>
    </w:p>
    <w:p w:rsidR="00F60494" w:rsidRDefault="00F60494" w:rsidP="00F60494">
      <w:pPr>
        <w:pStyle w:val="Heading3"/>
      </w:pPr>
      <w:proofErr w:type="gramStart"/>
      <w:r>
        <w:t>What lesson did not we not learn from those hijacking that made 9/11 possible?</w:t>
      </w:r>
      <w:proofErr w:type="gramEnd"/>
    </w:p>
    <w:p w:rsidR="00F60494" w:rsidRDefault="00F60494" w:rsidP="00F60494">
      <w:pPr>
        <w:pStyle w:val="Heading3"/>
      </w:pPr>
      <w:proofErr w:type="gramStart"/>
      <w:r>
        <w:t>Were</w:t>
      </w:r>
      <w:proofErr w:type="gramEnd"/>
      <w:r>
        <w:t xml:space="preserve"> some of the 9/11 hijackers identified as suspicious by airport security?</w:t>
      </w:r>
    </w:p>
    <w:p w:rsidR="00F60494" w:rsidRDefault="00F60494" w:rsidP="00F60494">
      <w:pPr>
        <w:pStyle w:val="Heading3"/>
      </w:pPr>
      <w:r>
        <w:t>What did security do?</w:t>
      </w:r>
    </w:p>
    <w:p w:rsidR="00F60494" w:rsidRDefault="00F60494" w:rsidP="00F60494">
      <w:pPr>
        <w:pStyle w:val="Heading3"/>
      </w:pPr>
      <w:r>
        <w:t>Why did they hold the checked baggage of the suspects on 9/11?</w:t>
      </w:r>
    </w:p>
    <w:p w:rsidR="00F60494" w:rsidRDefault="00F60494" w:rsidP="00F60494">
      <w:pPr>
        <w:pStyle w:val="Heading3"/>
      </w:pPr>
      <w:r>
        <w:t>What false assumption was that based on?</w:t>
      </w:r>
    </w:p>
    <w:p w:rsidR="00F60494" w:rsidRDefault="00F60494" w:rsidP="00F60494">
      <w:pPr>
        <w:pStyle w:val="Heading3"/>
      </w:pPr>
      <w:r>
        <w:t>What about knives?</w:t>
      </w:r>
    </w:p>
    <w:p w:rsidR="00F60494" w:rsidRDefault="00F60494" w:rsidP="00F60494">
      <w:pPr>
        <w:pStyle w:val="Heading3"/>
      </w:pPr>
      <w:r>
        <w:t>What airline behavioral policy made the hijackings possible, given the failure to correct the engineering problems identified by Black September?</w:t>
      </w:r>
    </w:p>
    <w:p w:rsidR="00F60494" w:rsidRDefault="00F60494" w:rsidP="00F60494">
      <w:pPr>
        <w:pStyle w:val="Heading2"/>
      </w:pPr>
      <w:r>
        <w:t>Checkpoint Searches</w:t>
      </w:r>
    </w:p>
    <w:p w:rsidR="00F60494" w:rsidRDefault="00F60494" w:rsidP="00F60494">
      <w:pPr>
        <w:pStyle w:val="Heading3"/>
      </w:pPr>
      <w:r>
        <w:t>What was the first checkpoint law?</w:t>
      </w:r>
    </w:p>
    <w:p w:rsidR="00F60494" w:rsidRDefault="00F60494" w:rsidP="00F60494">
      <w:pPr>
        <w:pStyle w:val="Heading3"/>
      </w:pPr>
      <w:r>
        <w:t>What is the rationale for border searches?</w:t>
      </w:r>
    </w:p>
    <w:p w:rsidR="00F60494" w:rsidRDefault="00F60494" w:rsidP="00F60494">
      <w:pPr>
        <w:pStyle w:val="Heading3"/>
      </w:pPr>
      <w:r>
        <w:t>What is the adlaw rationale for passenger searches from the Davis case?</w:t>
      </w:r>
    </w:p>
    <w:p w:rsidR="00F60494" w:rsidRDefault="00F60494" w:rsidP="00F60494">
      <w:pPr>
        <w:pStyle w:val="Heading3"/>
      </w:pPr>
      <w:r w:rsidRPr="000A56A1">
        <w:t>United States v. Arnold</w:t>
      </w:r>
      <w:r>
        <w:t xml:space="preserve">, </w:t>
      </w:r>
      <w:r w:rsidRPr="000A56A1">
        <w:t>533 F.3d 1003</w:t>
      </w:r>
      <w:r>
        <w:t xml:space="preserve"> (CTA9 2008)</w:t>
      </w:r>
      <w:r w:rsidRPr="000A56A1">
        <w:t>, cert. denied, 129 S. Ct. 1312 (2009)</w:t>
      </w:r>
    </w:p>
    <w:p w:rsidR="00F60494" w:rsidRDefault="00F60494" w:rsidP="00F60494">
      <w:pPr>
        <w:pStyle w:val="Heading4"/>
      </w:pPr>
      <w:r>
        <w:t>What is the legal question?</w:t>
      </w:r>
    </w:p>
    <w:p w:rsidR="00F60494" w:rsidRDefault="00F60494" w:rsidP="00F60494">
      <w:pPr>
        <w:pStyle w:val="Heading4"/>
      </w:pPr>
      <w:r>
        <w:t>Is defendant a US citizen?</w:t>
      </w:r>
    </w:p>
    <w:p w:rsidR="00F60494" w:rsidRDefault="00F60494" w:rsidP="00F60494">
      <w:pPr>
        <w:pStyle w:val="Heading4"/>
      </w:pPr>
      <w:r>
        <w:t>Is this in the US?</w:t>
      </w:r>
    </w:p>
    <w:p w:rsidR="00F60494" w:rsidRDefault="00F60494" w:rsidP="00F60494">
      <w:pPr>
        <w:pStyle w:val="Heading4"/>
      </w:pPr>
      <w:r>
        <w:t>Why did TSA originally require laptops to be booted? (Hint, they did not look at the files)</w:t>
      </w:r>
    </w:p>
    <w:p w:rsidR="00F60494" w:rsidRDefault="00F60494" w:rsidP="00F60494">
      <w:pPr>
        <w:pStyle w:val="Heading4"/>
      </w:pPr>
      <w:r>
        <w:t>What did they find when they looked at defendant’s files?</w:t>
      </w:r>
    </w:p>
    <w:p w:rsidR="00F60494" w:rsidRDefault="00F60494" w:rsidP="00F60494">
      <w:pPr>
        <w:pStyle w:val="Heading4"/>
      </w:pPr>
      <w:r>
        <w:t xml:space="preserve">Why was </w:t>
      </w:r>
      <w:proofErr w:type="gramStart"/>
      <w:r>
        <w:t>this an</w:t>
      </w:r>
      <w:proofErr w:type="gramEnd"/>
      <w:r>
        <w:t xml:space="preserve"> issue?</w:t>
      </w:r>
    </w:p>
    <w:p w:rsidR="00F60494" w:rsidRDefault="00F60494" w:rsidP="00F60494">
      <w:pPr>
        <w:pStyle w:val="Heading4"/>
      </w:pPr>
      <w:r>
        <w:t>What did the lower court rule on the motion to suppress the evidence?</w:t>
      </w:r>
    </w:p>
    <w:p w:rsidR="00F60494" w:rsidRDefault="00F60494" w:rsidP="00F60494">
      <w:pPr>
        <w:pStyle w:val="Heading4"/>
      </w:pPr>
      <w:r>
        <w:lastRenderedPageBreak/>
        <w:t>Would there have been any problem if they had opened his suitcase and found physical pictures?</w:t>
      </w:r>
    </w:p>
    <w:p w:rsidR="00F60494" w:rsidRDefault="00F60494" w:rsidP="00F60494">
      <w:pPr>
        <w:pStyle w:val="Heading5"/>
      </w:pPr>
      <w:r>
        <w:t>Why is that OK?</w:t>
      </w:r>
    </w:p>
    <w:p w:rsidR="00F60494" w:rsidRDefault="00F60494" w:rsidP="00F60494">
      <w:pPr>
        <w:pStyle w:val="Heading4"/>
      </w:pPr>
      <w:r>
        <w:t xml:space="preserve">How does defendant argue that his </w:t>
      </w:r>
      <w:proofErr w:type="gramStart"/>
      <w:r>
        <w:t>laptop are</w:t>
      </w:r>
      <w:proofErr w:type="gramEnd"/>
      <w:r>
        <w:t xml:space="preserve"> different?</w:t>
      </w:r>
    </w:p>
    <w:p w:rsidR="00F60494" w:rsidRDefault="00F60494" w:rsidP="00F60494">
      <w:pPr>
        <w:pStyle w:val="Heading4"/>
      </w:pPr>
      <w:r>
        <w:t>How can an airport terminal be like a border crossing?</w:t>
      </w:r>
    </w:p>
    <w:p w:rsidR="00F60494" w:rsidRDefault="00F60494" w:rsidP="00F60494">
      <w:pPr>
        <w:pStyle w:val="Heading4"/>
      </w:pPr>
      <w:r>
        <w:t>Is the government required to use the least restrictive alternative for border searches?</w:t>
      </w:r>
    </w:p>
    <w:p w:rsidR="00F60494" w:rsidRDefault="00F60494" w:rsidP="00F60494">
      <w:pPr>
        <w:pStyle w:val="Heading4"/>
      </w:pPr>
      <w:r>
        <w:t>How did the United States Supreme Court treat a mobile home?</w:t>
      </w:r>
    </w:p>
    <w:p w:rsidR="00F60494" w:rsidRDefault="00F60494" w:rsidP="00F60494">
      <w:pPr>
        <w:pStyle w:val="Heading4"/>
      </w:pPr>
      <w:r>
        <w:t>How does this affect the defendant’s argument that his laptop is like his home?</w:t>
      </w:r>
    </w:p>
    <w:p w:rsidR="00F60494" w:rsidRDefault="00F60494" w:rsidP="00F60494">
      <w:pPr>
        <w:pStyle w:val="Heading3"/>
      </w:pPr>
      <w:r>
        <w:t>Notes</w:t>
      </w:r>
    </w:p>
    <w:p w:rsidR="00F60494" w:rsidRDefault="00F60494" w:rsidP="00F60494">
      <w:pPr>
        <w:pStyle w:val="Heading4"/>
      </w:pPr>
      <w:r>
        <w:t>What do you think of the implied consent argument that by flying you are agreed to the search?</w:t>
      </w:r>
    </w:p>
    <w:p w:rsidR="00F60494" w:rsidRDefault="00F60494" w:rsidP="00F60494">
      <w:pPr>
        <w:pStyle w:val="Heading5"/>
      </w:pPr>
      <w:r>
        <w:t>Is this like a pervasively regulated business?</w:t>
      </w:r>
    </w:p>
    <w:p w:rsidR="00F60494" w:rsidRDefault="00F60494" w:rsidP="00F60494">
      <w:pPr>
        <w:pStyle w:val="Heading4"/>
      </w:pPr>
      <w:r>
        <w:t>Prior to 9/11, what was the assumption about the right to search if you choose to not board the plane?</w:t>
      </w:r>
    </w:p>
    <w:p w:rsidR="00F60494" w:rsidRDefault="00F60494" w:rsidP="00F60494">
      <w:pPr>
        <w:pStyle w:val="Heading5"/>
      </w:pPr>
      <w:r>
        <w:t>Is that always true now?</w:t>
      </w:r>
    </w:p>
    <w:p w:rsidR="00F60494" w:rsidRDefault="00F60494" w:rsidP="00F60494">
      <w:pPr>
        <w:pStyle w:val="Heading5"/>
      </w:pPr>
      <w:r>
        <w:t xml:space="preserve">What is the rationale in </w:t>
      </w:r>
      <w:proofErr w:type="spellStart"/>
      <w:r>
        <w:t>Skipwith</w:t>
      </w:r>
      <w:proofErr w:type="spellEnd"/>
      <w:r>
        <w:t>?</w:t>
      </w:r>
    </w:p>
    <w:p w:rsidR="00F60494" w:rsidRDefault="00F60494" w:rsidP="00F60494">
      <w:pPr>
        <w:pStyle w:val="Heading4"/>
      </w:pPr>
      <w:r>
        <w:t>Can they seize your laptop and hold it for prolonged searches?</w:t>
      </w:r>
    </w:p>
    <w:p w:rsidR="00F60494" w:rsidRDefault="00F60494" w:rsidP="00F60494">
      <w:pPr>
        <w:pStyle w:val="Heading4"/>
      </w:pPr>
      <w:r>
        <w:t>What about virtual strip searches?</w:t>
      </w:r>
    </w:p>
    <w:p w:rsidR="00F60494" w:rsidRDefault="00F60494" w:rsidP="00F60494">
      <w:pPr>
        <w:pStyle w:val="Heading5"/>
      </w:pPr>
      <w:r>
        <w:t>There is a challenge to these based on a failure of TSA to conduct a proper rulemaking to define procedures</w:t>
      </w:r>
    </w:p>
    <w:p w:rsidR="00F60494" w:rsidRDefault="00F60494" w:rsidP="00F60494">
      <w:pPr>
        <w:pStyle w:val="Heading4"/>
      </w:pPr>
      <w:proofErr w:type="spellStart"/>
      <w:r w:rsidRPr="00B82ED0">
        <w:t>MacWade</w:t>
      </w:r>
      <w:proofErr w:type="spellEnd"/>
      <w:r w:rsidRPr="00B82ED0">
        <w:t xml:space="preserve"> v. Kelly United States District Court, Southern District of New York, 2005 2005 WL 3338573, </w:t>
      </w:r>
      <w:proofErr w:type="spellStart"/>
      <w:r w:rsidRPr="00B82ED0">
        <w:t>aff’d</w:t>
      </w:r>
      <w:proofErr w:type="spellEnd"/>
      <w:r w:rsidRPr="00B82ED0">
        <w:t>, 460 F.3d 260 (2d Cir. 2006)</w:t>
      </w:r>
    </w:p>
    <w:p w:rsidR="00F60494" w:rsidRDefault="00F60494" w:rsidP="00F60494">
      <w:pPr>
        <w:pStyle w:val="Heading5"/>
      </w:pPr>
      <w:r>
        <w:t>Where is the search being done?</w:t>
      </w:r>
    </w:p>
    <w:p w:rsidR="00F60494" w:rsidRDefault="00F60494" w:rsidP="00F60494">
      <w:pPr>
        <w:pStyle w:val="Heading5"/>
      </w:pPr>
      <w:r>
        <w:t>What are they searching?</w:t>
      </w:r>
    </w:p>
    <w:p w:rsidR="00F60494" w:rsidRDefault="00F60494" w:rsidP="00F60494">
      <w:pPr>
        <w:pStyle w:val="Heading5"/>
      </w:pPr>
      <w:r>
        <w:t>What is the state's interest that justifies the search?</w:t>
      </w:r>
    </w:p>
    <w:p w:rsidR="00F60494" w:rsidRDefault="00F60494" w:rsidP="00F60494">
      <w:pPr>
        <w:pStyle w:val="Heading5"/>
      </w:pPr>
      <w:r>
        <w:t>(From the full case) What are the safeguards the court recognizes?</w:t>
      </w:r>
    </w:p>
    <w:p w:rsidR="00F60494" w:rsidRDefault="00F60494" w:rsidP="00F60494">
      <w:pPr>
        <w:pStyle w:val="Heading6"/>
      </w:pPr>
      <w:r>
        <w:lastRenderedPageBreak/>
        <w:t>How are the passengers notified?</w:t>
      </w:r>
    </w:p>
    <w:p w:rsidR="00F60494" w:rsidRDefault="00F60494" w:rsidP="00F60494">
      <w:pPr>
        <w:pStyle w:val="Heading7"/>
      </w:pPr>
      <w:r>
        <w:t>Signs in the subway</w:t>
      </w:r>
    </w:p>
    <w:p w:rsidR="00F60494" w:rsidRDefault="00F60494" w:rsidP="00F60494">
      <w:pPr>
        <w:pStyle w:val="Heading6"/>
      </w:pPr>
      <w:r>
        <w:t>Where are persons searched?</w:t>
      </w:r>
    </w:p>
    <w:p w:rsidR="00F60494" w:rsidRDefault="00F60494" w:rsidP="00F60494">
      <w:pPr>
        <w:pStyle w:val="Heading7"/>
      </w:pPr>
      <w:r>
        <w:t>Second, inspections are conducted at openly viewable, fixed checkpoints relatively close to subway entrances by uniformed police officers.</w:t>
      </w:r>
    </w:p>
    <w:p w:rsidR="00F60494" w:rsidRDefault="00F60494" w:rsidP="00F60494">
      <w:pPr>
        <w:pStyle w:val="Heading6"/>
      </w:pPr>
      <w:r>
        <w:t>How are persons selected for searching?</w:t>
      </w:r>
    </w:p>
    <w:p w:rsidR="00F60494" w:rsidRDefault="00F60494" w:rsidP="00F60494">
      <w:pPr>
        <w:pStyle w:val="Heading7"/>
      </w:pPr>
      <w:r>
        <w:t>Random</w:t>
      </w:r>
    </w:p>
    <w:p w:rsidR="00F60494" w:rsidRDefault="00F60494" w:rsidP="00F60494">
      <w:pPr>
        <w:pStyle w:val="Heading7"/>
      </w:pPr>
      <w:r>
        <w:t>Why?</w:t>
      </w:r>
    </w:p>
    <w:p w:rsidR="00F60494" w:rsidRDefault="00F60494" w:rsidP="00F60494">
      <w:pPr>
        <w:pStyle w:val="Heading6"/>
      </w:pPr>
      <w:r>
        <w:t>What is the alternative for persons who do not want to be searched?</w:t>
      </w:r>
    </w:p>
    <w:p w:rsidR="00F60494" w:rsidRDefault="00F60494" w:rsidP="00F60494">
      <w:pPr>
        <w:pStyle w:val="Heading7"/>
      </w:pPr>
      <w:r>
        <w:t>Walk away</w:t>
      </w:r>
    </w:p>
    <w:p w:rsidR="00F60494" w:rsidRDefault="00F60494" w:rsidP="00F60494">
      <w:pPr>
        <w:pStyle w:val="Heading7"/>
      </w:pPr>
      <w:r>
        <w:t>What is the cost to the persons who do not to be searched?</w:t>
      </w:r>
    </w:p>
    <w:p w:rsidR="00F60494" w:rsidRDefault="00F60494" w:rsidP="00F60494">
      <w:pPr>
        <w:pStyle w:val="Heading7"/>
      </w:pPr>
      <w:r>
        <w:t>What do you think the police are going to do if someone chooses to walk away?</w:t>
      </w:r>
    </w:p>
    <w:p w:rsidR="00F60494" w:rsidRDefault="00F60494" w:rsidP="00F60494">
      <w:pPr>
        <w:pStyle w:val="Heading6"/>
      </w:pPr>
      <w:r>
        <w:t>How long do the searches take?</w:t>
      </w:r>
    </w:p>
    <w:p w:rsidR="00F60494" w:rsidRDefault="00F60494" w:rsidP="00F60494">
      <w:pPr>
        <w:pStyle w:val="Heading7"/>
      </w:pPr>
      <w:r w:rsidRPr="008A105E">
        <w:t>Fourth, the searches are limited in scope and duration.</w:t>
      </w:r>
    </w:p>
    <w:p w:rsidR="00F60494" w:rsidRDefault="00F60494" w:rsidP="00F60494">
      <w:pPr>
        <w:pStyle w:val="Heading6"/>
      </w:pPr>
      <w:r>
        <w:t>What are the practical differences between airline and subway searches?</w:t>
      </w:r>
    </w:p>
    <w:p w:rsidR="00F60494" w:rsidRDefault="00F60494" w:rsidP="00F60494">
      <w:pPr>
        <w:pStyle w:val="Heading4"/>
      </w:pPr>
      <w:r>
        <w:t>What about searches of persons entering government buildings?</w:t>
      </w:r>
    </w:p>
    <w:p w:rsidR="00F60494" w:rsidRDefault="00F60494" w:rsidP="00F60494">
      <w:pPr>
        <w:pStyle w:val="Heading5"/>
      </w:pPr>
      <w:r>
        <w:t>Are these allowed?</w:t>
      </w:r>
    </w:p>
    <w:p w:rsidR="00F60494" w:rsidRDefault="00F60494" w:rsidP="00F60494">
      <w:pPr>
        <w:pStyle w:val="Heading5"/>
      </w:pPr>
      <w:r>
        <w:t>How intrusive can they be?</w:t>
      </w:r>
    </w:p>
    <w:p w:rsidR="00F60494" w:rsidRDefault="00F60494" w:rsidP="00F60494">
      <w:pPr>
        <w:pStyle w:val="Heading5"/>
      </w:pPr>
      <w:r>
        <w:t>What about the new low power scattering x-ray that can see through your clothes?</w:t>
      </w:r>
    </w:p>
    <w:p w:rsidR="00F60494" w:rsidRDefault="00F60494" w:rsidP="00F60494">
      <w:pPr>
        <w:pStyle w:val="Heading2"/>
      </w:pPr>
      <w:r>
        <w:t>Identification and Watch-Listing</w:t>
      </w:r>
    </w:p>
    <w:p w:rsidR="00F60494" w:rsidRDefault="00F60494" w:rsidP="00F60494">
      <w:pPr>
        <w:pStyle w:val="Heading3"/>
      </w:pPr>
      <w:r w:rsidRPr="000E7CD0">
        <w:t>Gilmore v. Gonzales United States Court of Appeals, 435 F.3d 1125 (CIR 9 2006)</w:t>
      </w:r>
    </w:p>
    <w:p w:rsidR="00F60494" w:rsidRDefault="00F60494" w:rsidP="00F60494">
      <w:pPr>
        <w:pStyle w:val="Heading4"/>
      </w:pPr>
      <w:r>
        <w:t>What happens if you do not want to show an id to fly?</w:t>
      </w:r>
    </w:p>
    <w:p w:rsidR="00F60494" w:rsidRDefault="00F60494" w:rsidP="00F60494">
      <w:pPr>
        <w:pStyle w:val="Heading4"/>
      </w:pPr>
      <w:r>
        <w:t>Can the airline demand an id before it lets you board?</w:t>
      </w:r>
    </w:p>
    <w:p w:rsidR="00F60494" w:rsidRDefault="00F60494" w:rsidP="00F60494">
      <w:pPr>
        <w:pStyle w:val="Heading4"/>
      </w:pPr>
      <w:r>
        <w:lastRenderedPageBreak/>
        <w:t>How is this different?</w:t>
      </w:r>
    </w:p>
    <w:p w:rsidR="00F60494" w:rsidRDefault="00F60494" w:rsidP="00F60494">
      <w:pPr>
        <w:pStyle w:val="Heading4"/>
      </w:pPr>
      <w:r>
        <w:t>What is your alternative if you do not want to comply?</w:t>
      </w:r>
    </w:p>
    <w:p w:rsidR="00F60494" w:rsidRDefault="00F60494" w:rsidP="00F60494">
      <w:pPr>
        <w:pStyle w:val="Heading4"/>
      </w:pPr>
      <w:r>
        <w:t>Why doesn't this violate the constitutional right to travel?</w:t>
      </w:r>
    </w:p>
    <w:p w:rsidR="00F60494" w:rsidRDefault="00F60494" w:rsidP="00F60494">
      <w:pPr>
        <w:pStyle w:val="Heading4"/>
      </w:pPr>
      <w:r>
        <w:t>Why does the court say this is not a penalty?</w:t>
      </w:r>
    </w:p>
    <w:p w:rsidR="00F60494" w:rsidRDefault="00F60494" w:rsidP="00F60494">
      <w:pPr>
        <w:pStyle w:val="Heading3"/>
      </w:pPr>
      <w:r>
        <w:t>No fly lists</w:t>
      </w:r>
    </w:p>
    <w:p w:rsidR="00F60494" w:rsidRDefault="00F60494" w:rsidP="00F60494">
      <w:pPr>
        <w:pStyle w:val="Heading4"/>
      </w:pPr>
      <w:r>
        <w:t>Do the courts award damages for persons who are wrongly detained?</w:t>
      </w:r>
    </w:p>
    <w:p w:rsidR="00F60494" w:rsidRDefault="00F60494" w:rsidP="00F60494">
      <w:pPr>
        <w:pStyle w:val="Heading4"/>
      </w:pPr>
      <w:r>
        <w:t>What if you miss your flight?</w:t>
      </w:r>
    </w:p>
    <w:p w:rsidR="00F60494" w:rsidRDefault="00F60494" w:rsidP="00F60494">
      <w:pPr>
        <w:pStyle w:val="Heading4"/>
      </w:pPr>
      <w:r>
        <w:t>Does the airline refund your ticket or rebook you?</w:t>
      </w:r>
    </w:p>
    <w:p w:rsidR="00F60494" w:rsidRDefault="00F60494" w:rsidP="00F60494">
      <w:pPr>
        <w:pStyle w:val="Heading3"/>
      </w:pPr>
      <w:r>
        <w:t>Watch Lists</w:t>
      </w:r>
    </w:p>
    <w:p w:rsidR="00F60494" w:rsidRDefault="00F60494" w:rsidP="00F60494">
      <w:pPr>
        <w:pStyle w:val="Heading4"/>
      </w:pPr>
      <w:r>
        <w:t xml:space="preserve">One of the things that </w:t>
      </w:r>
      <w:proofErr w:type="gramStart"/>
      <w:r>
        <w:t>happens</w:t>
      </w:r>
      <w:proofErr w:type="gramEnd"/>
      <w:r>
        <w:t xml:space="preserve"> when you get tagged during data mining is that you get put on watch lists and get heighten scrutiny by law enforcement.</w:t>
      </w:r>
    </w:p>
    <w:p w:rsidR="00F60494" w:rsidRDefault="00F60494" w:rsidP="00F60494">
      <w:pPr>
        <w:pStyle w:val="Heading5"/>
      </w:pPr>
      <w:r>
        <w:t>Does this have constitutional implications?</w:t>
      </w:r>
    </w:p>
    <w:p w:rsidR="00F60494" w:rsidRDefault="00F60494" w:rsidP="00F60494">
      <w:pPr>
        <w:pStyle w:val="Heading5"/>
      </w:pPr>
      <w:r>
        <w:t>Should you be able to contest it?</w:t>
      </w:r>
    </w:p>
    <w:p w:rsidR="00F60494" w:rsidRDefault="00F60494" w:rsidP="00F60494">
      <w:pPr>
        <w:pStyle w:val="Heading3"/>
      </w:pPr>
      <w:r>
        <w:t>What are the standards for challenging being put on government high scrutiny lists, like child molester lists?</w:t>
      </w:r>
    </w:p>
    <w:p w:rsidR="00F60494" w:rsidRDefault="00F60494" w:rsidP="00F60494">
      <w:pPr>
        <w:pStyle w:val="Heading4"/>
      </w:pPr>
      <w:r>
        <w:t>What is the United States Supreme Court's "stigma plus" test?</w:t>
      </w:r>
    </w:p>
    <w:p w:rsidR="00F60494" w:rsidRDefault="00F60494" w:rsidP="00F60494">
      <w:pPr>
        <w:pStyle w:val="Heading4"/>
      </w:pPr>
      <w:r>
        <w:t>What did the perverts are US (internet sites with sex offenders, like frat boys who mooned someone) cases tell us about the nature of the plus?</w:t>
      </w:r>
    </w:p>
    <w:p w:rsidR="00F60494" w:rsidRDefault="00F60494" w:rsidP="00F60494">
      <w:pPr>
        <w:pStyle w:val="Heading3"/>
      </w:pPr>
      <w:r>
        <w:t>The identification issue</w:t>
      </w:r>
    </w:p>
    <w:p w:rsidR="00F60494" w:rsidRDefault="00F60494" w:rsidP="00F60494">
      <w:pPr>
        <w:pStyle w:val="Heading4"/>
      </w:pPr>
      <w:r>
        <w:t>A primary problem with watch lists is that there are usually many people with each name on the list, sometimes hundreds.</w:t>
      </w:r>
    </w:p>
    <w:p w:rsidR="00F60494" w:rsidRDefault="00F60494" w:rsidP="00F60494">
      <w:pPr>
        <w:pStyle w:val="Heading4"/>
      </w:pPr>
      <w:r>
        <w:t>What information do you need to make the list specific to an individual?</w:t>
      </w:r>
    </w:p>
    <w:p w:rsidR="00F60494" w:rsidRDefault="00F60494" w:rsidP="00F60494">
      <w:pPr>
        <w:pStyle w:val="Heading4"/>
      </w:pPr>
      <w:r>
        <w:t>How secure are current ids such as driver licenses?</w:t>
      </w:r>
    </w:p>
    <w:p w:rsidR="00F60494" w:rsidRDefault="00F60494" w:rsidP="00F60494">
      <w:pPr>
        <w:pStyle w:val="Heading4"/>
      </w:pPr>
      <w:r>
        <w:t>What does the Real ID Act require?</w:t>
      </w:r>
    </w:p>
    <w:p w:rsidR="00F60494" w:rsidRDefault="00F60494" w:rsidP="00F60494">
      <w:pPr>
        <w:pStyle w:val="Heading4"/>
      </w:pPr>
      <w:r>
        <w:t>Is TSA a federal agency?</w:t>
      </w:r>
    </w:p>
    <w:p w:rsidR="00F60494" w:rsidRDefault="00F60494" w:rsidP="00F60494">
      <w:pPr>
        <w:pStyle w:val="Heading4"/>
      </w:pPr>
      <w:r>
        <w:t>Does this mean you will need a Real Id for getting onto a plane?</w:t>
      </w:r>
    </w:p>
    <w:p w:rsidR="00F60494" w:rsidRDefault="00F60494" w:rsidP="00F60494">
      <w:pPr>
        <w:pStyle w:val="Heading4"/>
      </w:pPr>
      <w:r>
        <w:lastRenderedPageBreak/>
        <w:t>How much do you trust the states to really verify the underlying info?</w:t>
      </w:r>
    </w:p>
    <w:p w:rsidR="00F60494" w:rsidRDefault="00F60494" w:rsidP="00F60494">
      <w:pPr>
        <w:pStyle w:val="Heading4"/>
      </w:pPr>
      <w:r>
        <w:t>If electronic access is provided to all states, how long before it is on the internet?</w:t>
      </w:r>
    </w:p>
    <w:p w:rsidR="00F60494" w:rsidRDefault="00F60494" w:rsidP="00F60494">
      <w:pPr>
        <w:pStyle w:val="Heading4"/>
      </w:pPr>
      <w:r>
        <w:t>What are the implications of public access to the information?</w:t>
      </w:r>
    </w:p>
    <w:p w:rsidR="00F60494" w:rsidRDefault="00F60494" w:rsidP="00F60494">
      <w:pPr>
        <w:pStyle w:val="Heading4"/>
      </w:pPr>
      <w:r>
        <w:t>What are the issues with national ID cards?</w:t>
      </w:r>
    </w:p>
    <w:p w:rsidR="00F60494" w:rsidRDefault="00F60494" w:rsidP="00F60494">
      <w:pPr>
        <w:pStyle w:val="Heading4"/>
      </w:pPr>
      <w:r>
        <w:t>Why have they been resisted by both the right and the left?</w:t>
      </w:r>
    </w:p>
    <w:p w:rsidR="00F60494" w:rsidRDefault="00F60494" w:rsidP="00F60494">
      <w:pPr>
        <w:pStyle w:val="Heading4"/>
      </w:pPr>
      <w:r>
        <w:t>What info would they need to be really secure?</w:t>
      </w:r>
    </w:p>
    <w:p w:rsidR="00F60494" w:rsidRDefault="00F60494" w:rsidP="00F60494">
      <w:pPr>
        <w:pStyle w:val="Heading4"/>
      </w:pPr>
      <w:r>
        <w:t>What about making them remotely readable like tags on shipping crates?</w:t>
      </w:r>
    </w:p>
    <w:p w:rsidR="00F60494" w:rsidRDefault="00F60494" w:rsidP="00F60494">
      <w:pPr>
        <w:pStyle w:val="Heading4"/>
      </w:pPr>
      <w:r>
        <w:t>What issues would you worry about with remote reading tags?</w:t>
      </w:r>
    </w:p>
    <w:p w:rsidR="00F60494" w:rsidRDefault="00F60494" w:rsidP="00F60494">
      <w:pPr>
        <w:pStyle w:val="Heading4"/>
      </w:pPr>
      <w:r>
        <w:t>Would you have to carry the ID at all times?</w:t>
      </w:r>
    </w:p>
    <w:p w:rsidR="00F60494" w:rsidRDefault="00F60494" w:rsidP="00F60494">
      <w:pPr>
        <w:pStyle w:val="Heading4"/>
      </w:pPr>
      <w:r>
        <w:t>Who could ask you for it?</w:t>
      </w:r>
    </w:p>
    <w:p w:rsidR="00F60494" w:rsidRDefault="00F60494" w:rsidP="00F60494">
      <w:pPr>
        <w:pStyle w:val="Heading4"/>
      </w:pPr>
      <w:r>
        <w:t>Could you be stopped without specific suspicion and asked for you ID?</w:t>
      </w:r>
    </w:p>
    <w:p w:rsidR="00F60494" w:rsidRDefault="00F60494" w:rsidP="00F60494">
      <w:pPr>
        <w:pStyle w:val="Heading2"/>
      </w:pPr>
      <w:r>
        <w:t>Profiling</w:t>
      </w:r>
    </w:p>
    <w:p w:rsidR="00F60494" w:rsidRDefault="00F60494" w:rsidP="00F60494">
      <w:pPr>
        <w:pStyle w:val="Heading3"/>
      </w:pPr>
      <w:proofErr w:type="spellStart"/>
      <w:r w:rsidRPr="00656D82">
        <w:t>Farag</w:t>
      </w:r>
      <w:proofErr w:type="spellEnd"/>
      <w:r w:rsidRPr="00656D82">
        <w:t xml:space="preserve"> v. United States, 587 F. Supp. 2d 436</w:t>
      </w:r>
      <w:r>
        <w:t xml:space="preserve"> (EDNY 2008)</w:t>
      </w:r>
    </w:p>
    <w:p w:rsidR="00F60494" w:rsidRDefault="00F60494" w:rsidP="00F60494">
      <w:pPr>
        <w:pStyle w:val="Heading4"/>
      </w:pPr>
      <w:r>
        <w:t>What happened to plaintiffs?</w:t>
      </w:r>
    </w:p>
    <w:p w:rsidR="00F60494" w:rsidRDefault="00F60494" w:rsidP="00F60494">
      <w:pPr>
        <w:pStyle w:val="Heading4"/>
      </w:pPr>
      <w:r>
        <w:t>What triggered this altercation?</w:t>
      </w:r>
    </w:p>
    <w:p w:rsidR="00F60494" w:rsidRDefault="00F60494" w:rsidP="00F60494">
      <w:pPr>
        <w:pStyle w:val="Heading4"/>
      </w:pPr>
      <w:r>
        <w:t xml:space="preserve">How did the court describe </w:t>
      </w:r>
      <w:proofErr w:type="spellStart"/>
      <w:r>
        <w:t>Farag</w:t>
      </w:r>
      <w:proofErr w:type="spellEnd"/>
      <w:r>
        <w:t>?</w:t>
      </w:r>
    </w:p>
    <w:p w:rsidR="00F60494" w:rsidRDefault="00F60494" w:rsidP="00F60494">
      <w:pPr>
        <w:pStyle w:val="Heading4"/>
      </w:pPr>
      <w:r>
        <w:t>Why is this troubling?</w:t>
      </w:r>
    </w:p>
    <w:p w:rsidR="00F60494" w:rsidRDefault="00F60494" w:rsidP="00F60494">
      <w:pPr>
        <w:pStyle w:val="Heading4"/>
      </w:pPr>
      <w:r>
        <w:t>What kind action did they bring?</w:t>
      </w:r>
    </w:p>
    <w:p w:rsidR="00F60494" w:rsidRDefault="00F60494" w:rsidP="00F60494">
      <w:pPr>
        <w:pStyle w:val="Heading4"/>
      </w:pPr>
      <w:r>
        <w:t>What do defendants claim as their defense?</w:t>
      </w:r>
    </w:p>
    <w:p w:rsidR="00F60494" w:rsidRDefault="00F60494" w:rsidP="00F60494">
      <w:pPr>
        <w:pStyle w:val="Heading4"/>
      </w:pPr>
      <w:r>
        <w:t>What suspicious conduct did the government point to?</w:t>
      </w:r>
    </w:p>
    <w:p w:rsidR="00F60494" w:rsidRDefault="00F60494" w:rsidP="00F60494">
      <w:pPr>
        <w:pStyle w:val="Heading4"/>
      </w:pPr>
      <w:r>
        <w:t>What suspicious things did they do when confronted by the armed men?</w:t>
      </w:r>
    </w:p>
    <w:p w:rsidR="00F60494" w:rsidRDefault="00F60494" w:rsidP="00F60494">
      <w:pPr>
        <w:pStyle w:val="Heading4"/>
      </w:pPr>
      <w:r>
        <w:t>Were plaintiffs arrested?</w:t>
      </w:r>
    </w:p>
    <w:p w:rsidR="00F60494" w:rsidRDefault="00F60494" w:rsidP="00F60494">
      <w:pPr>
        <w:pStyle w:val="Heading4"/>
      </w:pPr>
      <w:r>
        <w:t>What is the legal test for probable cause to arrest?</w:t>
      </w:r>
    </w:p>
    <w:p w:rsidR="00F60494" w:rsidRDefault="00F60494" w:rsidP="00F60494">
      <w:pPr>
        <w:pStyle w:val="Heading4"/>
      </w:pPr>
      <w:r>
        <w:t>Is this an objective or subjective standard, i.e., does the court access the officer’s state of mind?</w:t>
      </w:r>
    </w:p>
    <w:p w:rsidR="00F60494" w:rsidRDefault="00F60494" w:rsidP="00F60494">
      <w:pPr>
        <w:pStyle w:val="Heading4"/>
      </w:pPr>
      <w:r>
        <w:lastRenderedPageBreak/>
        <w:t>Why does the court think the plaintiffs actions were seen to be suspicious?</w:t>
      </w:r>
    </w:p>
    <w:p w:rsidR="00F60494" w:rsidRDefault="00F60494" w:rsidP="00F60494">
      <w:pPr>
        <w:pStyle w:val="Heading4"/>
      </w:pPr>
      <w:r>
        <w:t>What part of the defendant’s evidence did the court find most troubling?</w:t>
      </w:r>
    </w:p>
    <w:p w:rsidR="00F60494" w:rsidRDefault="00F60494" w:rsidP="00F60494">
      <w:pPr>
        <w:pStyle w:val="Heading4"/>
      </w:pPr>
      <w:r>
        <w:t>Was being nervous in the circumstances suspicious?</w:t>
      </w:r>
    </w:p>
    <w:p w:rsidR="00F60494" w:rsidRDefault="00F60494" w:rsidP="00F60494">
      <w:pPr>
        <w:pStyle w:val="Heading4"/>
      </w:pPr>
      <w:r>
        <w:t>Can ethnicity serve as a probable cause factor?</w:t>
      </w:r>
    </w:p>
    <w:p w:rsidR="00F60494" w:rsidRDefault="00F60494" w:rsidP="00F60494">
      <w:pPr>
        <w:pStyle w:val="Heading5"/>
      </w:pPr>
      <w:r>
        <w:t>Does the 4</w:t>
      </w:r>
      <w:r w:rsidRPr="00554489">
        <w:rPr>
          <w:vertAlign w:val="superscript"/>
        </w:rPr>
        <w:t>th</w:t>
      </w:r>
      <w:r>
        <w:t xml:space="preserve"> ban racial profiling?</w:t>
      </w:r>
    </w:p>
    <w:p w:rsidR="00F60494" w:rsidRDefault="00F60494" w:rsidP="00F60494">
      <w:pPr>
        <w:pStyle w:val="Heading5"/>
      </w:pPr>
      <w:r>
        <w:t>What does?</w:t>
      </w:r>
    </w:p>
    <w:p w:rsidR="00F60494" w:rsidRDefault="00F60494" w:rsidP="00F60494">
      <w:pPr>
        <w:pStyle w:val="Heading5"/>
      </w:pPr>
      <w:r>
        <w:t xml:space="preserve">What did the court uphold in </w:t>
      </w:r>
      <w:r w:rsidRPr="0030755D">
        <w:rPr>
          <w:i/>
        </w:rPr>
        <w:t xml:space="preserve">Rajah v. </w:t>
      </w:r>
      <w:proofErr w:type="spellStart"/>
      <w:r w:rsidRPr="0030755D">
        <w:rPr>
          <w:i/>
        </w:rPr>
        <w:t>Mukasey</w:t>
      </w:r>
      <w:proofErr w:type="spellEnd"/>
      <w:r>
        <w:t>?</w:t>
      </w:r>
    </w:p>
    <w:p w:rsidR="00F60494" w:rsidRDefault="00F60494" w:rsidP="00F60494">
      <w:pPr>
        <w:pStyle w:val="Heading5"/>
      </w:pPr>
      <w:r>
        <w:t>Why is this different from a probable cause case?</w:t>
      </w:r>
    </w:p>
    <w:p w:rsidR="00F60494" w:rsidRDefault="00F60494" w:rsidP="00F60494">
      <w:pPr>
        <w:pStyle w:val="Heading5"/>
      </w:pPr>
      <w:r>
        <w:t>What is the general rule for analyzing a factor used in the probable cause analysis?</w:t>
      </w:r>
    </w:p>
    <w:p w:rsidR="00F60494" w:rsidRDefault="00F60494" w:rsidP="00F60494">
      <w:pPr>
        <w:pStyle w:val="Heading5"/>
      </w:pPr>
      <w:r>
        <w:t>When is race clearly allowed?</w:t>
      </w:r>
    </w:p>
    <w:p w:rsidR="00F60494" w:rsidRDefault="00F60494" w:rsidP="00F60494">
      <w:pPr>
        <w:pStyle w:val="Heading5"/>
      </w:pPr>
      <w:r>
        <w:t>What about being black in the wrong neighborhood?</w:t>
      </w:r>
    </w:p>
    <w:p w:rsidR="00F60494" w:rsidRDefault="00F60494" w:rsidP="00F60494">
      <w:pPr>
        <w:pStyle w:val="Heading6"/>
      </w:pPr>
      <w:r>
        <w:t>What else will be necessary in these cases?</w:t>
      </w:r>
    </w:p>
    <w:p w:rsidR="00F60494" w:rsidRDefault="00F60494" w:rsidP="00F60494">
      <w:pPr>
        <w:pStyle w:val="Heading5"/>
      </w:pPr>
      <w:r>
        <w:t>What about looking Mexican near the border?</w:t>
      </w:r>
    </w:p>
    <w:p w:rsidR="00F60494" w:rsidRDefault="00F60494" w:rsidP="00F60494">
      <w:pPr>
        <w:pStyle w:val="Heading5"/>
      </w:pPr>
      <w:r>
        <w:t>What about statistical correlations between race and crime?</w:t>
      </w:r>
    </w:p>
    <w:p w:rsidR="00F60494" w:rsidRDefault="00F60494" w:rsidP="00F60494">
      <w:pPr>
        <w:pStyle w:val="Heading5"/>
      </w:pPr>
      <w:r w:rsidRPr="00EE732E">
        <w:t xml:space="preserve">What is the </w:t>
      </w:r>
      <w:proofErr w:type="spellStart"/>
      <w:r w:rsidRPr="00EE732E">
        <w:t>Korematsu</w:t>
      </w:r>
      <w:proofErr w:type="spellEnd"/>
      <w:r w:rsidRPr="00EE732E">
        <w:t xml:space="preserve"> case and what does it stand for?</w:t>
      </w:r>
    </w:p>
    <w:p w:rsidR="00F60494" w:rsidRDefault="00F60494" w:rsidP="00F60494">
      <w:pPr>
        <w:pStyle w:val="Heading6"/>
      </w:pPr>
      <w:r>
        <w:t>Has it ever been overruled?</w:t>
      </w:r>
    </w:p>
    <w:p w:rsidR="00F60494" w:rsidRDefault="00F60494" w:rsidP="00F60494">
      <w:pPr>
        <w:pStyle w:val="Heading5"/>
      </w:pPr>
      <w:r>
        <w:t>Did the court accept the special sensitivity caused by 9/11?</w:t>
      </w:r>
    </w:p>
    <w:p w:rsidR="00F60494" w:rsidRDefault="00F60494" w:rsidP="00F60494">
      <w:pPr>
        <w:pStyle w:val="Heading5"/>
      </w:pPr>
      <w:r>
        <w:t>Did the court grant summary judgment on the qualified immunity claim?</w:t>
      </w:r>
    </w:p>
    <w:p w:rsidR="00F60494" w:rsidRDefault="00F60494" w:rsidP="00F60494">
      <w:pPr>
        <w:pStyle w:val="Heading2"/>
      </w:pPr>
      <w:r>
        <w:t>Notes</w:t>
      </w:r>
    </w:p>
    <w:p w:rsidR="00F60494" w:rsidRDefault="00F60494" w:rsidP="00F60494">
      <w:pPr>
        <w:pStyle w:val="Heading3"/>
      </w:pPr>
      <w:r>
        <w:t>What does the DOJ guidance allow race to be used for?</w:t>
      </w:r>
    </w:p>
    <w:p w:rsidR="00F60494" w:rsidRDefault="00F60494" w:rsidP="00F60494">
      <w:pPr>
        <w:pStyle w:val="Heading3"/>
      </w:pPr>
      <w:r>
        <w:t>Must we ignore the information that most of the recent attacks against the US involved young Arab men?</w:t>
      </w:r>
    </w:p>
    <w:p w:rsidR="00F60494" w:rsidRDefault="00F60494" w:rsidP="00F60494">
      <w:pPr>
        <w:pStyle w:val="Heading3"/>
      </w:pPr>
      <w:r>
        <w:t>When did the court say that religious profiling was OK?</w:t>
      </w:r>
    </w:p>
    <w:p w:rsidR="00F60494" w:rsidRDefault="00F60494" w:rsidP="00F60494">
      <w:pPr>
        <w:pStyle w:val="Heading4"/>
      </w:pPr>
      <w:proofErr w:type="spellStart"/>
      <w:r w:rsidRPr="006563AA">
        <w:rPr>
          <w:i/>
        </w:rPr>
        <w:t>Tabbaa</w:t>
      </w:r>
      <w:proofErr w:type="spellEnd"/>
      <w:r w:rsidRPr="006563AA">
        <w:rPr>
          <w:i/>
        </w:rPr>
        <w:t xml:space="preserve"> v. Chertoff</w:t>
      </w:r>
      <w:r w:rsidRPr="006563AA">
        <w:t>, 50</w:t>
      </w:r>
      <w:r>
        <w:t>9 F.3d 89 (2d Cir. 2007)</w:t>
      </w:r>
    </w:p>
    <w:p w:rsidR="00F60494" w:rsidRDefault="00F60494" w:rsidP="00F60494">
      <w:pPr>
        <w:pStyle w:val="Heading3"/>
      </w:pPr>
      <w:r>
        <w:lastRenderedPageBreak/>
        <w:t>What is behavioral profiling?</w:t>
      </w:r>
    </w:p>
    <w:p w:rsidR="00F60494" w:rsidRDefault="00F60494" w:rsidP="00F60494">
      <w:pPr>
        <w:pStyle w:val="Heading3"/>
      </w:pPr>
      <w:r>
        <w:t>How can it be a mask for racial or ethnic profiling?</w:t>
      </w:r>
    </w:p>
    <w:p w:rsidR="00F60494" w:rsidRDefault="00F60494" w:rsidP="00F60494">
      <w:pPr>
        <w:pStyle w:val="Heading3"/>
      </w:pPr>
      <w:r>
        <w:t>What did one study show about who was being identified with behavioral profiling?</w:t>
      </w:r>
    </w:p>
    <w:p w:rsidR="00F60494" w:rsidRDefault="00F60494" w:rsidP="00F60494">
      <w:pPr>
        <w:pStyle w:val="Heading3"/>
      </w:pPr>
      <w:r>
        <w:t>Why is the flight attendant talking to passengers as they enter the plane?</w:t>
      </w:r>
    </w:p>
    <w:p w:rsidR="00F60494" w:rsidRPr="00AA01CD" w:rsidRDefault="00F60494" w:rsidP="00F60494">
      <w:pPr>
        <w:pStyle w:val="Heading4"/>
      </w:pPr>
      <w:r>
        <w:t>What about the uneducated poor or persons who are not accustomed to flying?</w:t>
      </w:r>
    </w:p>
    <w:p w:rsidR="00F60494" w:rsidRDefault="00F60494" w:rsidP="00F60494">
      <w:pPr>
        <w:pStyle w:val="Heading3"/>
      </w:pPr>
      <w:r>
        <w:t>What does Israel do?</w:t>
      </w:r>
    </w:p>
    <w:p w:rsidR="00F60494" w:rsidRPr="00CA5891" w:rsidRDefault="00F60494" w:rsidP="00F60494">
      <w:pPr>
        <w:pStyle w:val="Heading3"/>
      </w:pPr>
      <w:r>
        <w:t>Would that be tolerated in the US?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94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60494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F60494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0494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60494"/>
    <w:rPr>
      <w:b/>
      <w:sz w:val="24"/>
      <w:szCs w:val="24"/>
    </w:rPr>
  </w:style>
  <w:style w:type="paragraph" w:customStyle="1" w:styleId="Hidden">
    <w:name w:val="Hidden"/>
    <w:rsid w:val="00F60494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F60494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F60494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F60494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F6049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F60494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0494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60494"/>
    <w:rPr>
      <w:b/>
      <w:sz w:val="24"/>
      <w:szCs w:val="24"/>
    </w:rPr>
  </w:style>
  <w:style w:type="paragraph" w:customStyle="1" w:styleId="Hidden">
    <w:name w:val="Hidden"/>
    <w:rsid w:val="00F60494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F60494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F60494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F60494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F6049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2012-11-07T20:37:00Z</dcterms:created>
  <dcterms:modified xsi:type="dcterms:W3CDTF">2012-11-07T20:37:00Z</dcterms:modified>
</cp:coreProperties>
</file>