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BE" w:rsidRDefault="009162BE" w:rsidP="009162BE">
      <w:pPr>
        <w:pStyle w:val="Heading1"/>
      </w:pPr>
      <w:proofErr w:type="gramStart"/>
      <w:r>
        <w:t xml:space="preserve">Chapter 18 - </w:t>
      </w:r>
      <w:r w:rsidRPr="00FA0AAD">
        <w:t>Defying Oversight?</w:t>
      </w:r>
      <w:proofErr w:type="gramEnd"/>
      <w:r w:rsidRPr="00FA0AAD">
        <w:t xml:space="preserve"> Dirty Assets, Special Military Operations, and Contractors</w:t>
      </w:r>
    </w:p>
    <w:p w:rsidR="009162BE" w:rsidRDefault="009162BE" w:rsidP="009162BE">
      <w:pPr>
        <w:pStyle w:val="Heading2"/>
      </w:pPr>
      <w:r>
        <w:t>This is a short chapter, which mostly reviews abuses by the CIA, the military, and contractors involved in covert and not so covert activities.</w:t>
      </w:r>
    </w:p>
    <w:p w:rsidR="009162BE" w:rsidRDefault="009162BE" w:rsidP="009162BE">
      <w:pPr>
        <w:pStyle w:val="Heading2"/>
      </w:pPr>
      <w:r>
        <w:t>Review the different stories and think about their significance. There are several critical threads:</w:t>
      </w:r>
    </w:p>
    <w:p w:rsidR="009162BE" w:rsidRDefault="009162BE" w:rsidP="009162BE">
      <w:pPr>
        <w:pStyle w:val="Heading3"/>
      </w:pPr>
      <w:r>
        <w:t>What are the proper roles for the CIA, the military, and contractors?</w:t>
      </w:r>
    </w:p>
    <w:p w:rsidR="009162BE" w:rsidRDefault="009162BE" w:rsidP="009162BE">
      <w:pPr>
        <w:pStyle w:val="Heading3"/>
      </w:pPr>
      <w:r>
        <w:t>How do roles shift when the three are working together?</w:t>
      </w:r>
    </w:p>
    <w:p w:rsidR="009162BE" w:rsidRDefault="009162BE" w:rsidP="009162BE">
      <w:pPr>
        <w:pStyle w:val="Heading4"/>
      </w:pPr>
      <w:r>
        <w:t>Are military personnel still under military rules when directed by the CIA?</w:t>
      </w:r>
    </w:p>
    <w:p w:rsidR="009162BE" w:rsidRDefault="009162BE" w:rsidP="009162BE">
      <w:pPr>
        <w:pStyle w:val="Heading4"/>
      </w:pPr>
      <w:r>
        <w:t>Is there a command and control structure for contractors?</w:t>
      </w:r>
    </w:p>
    <w:p w:rsidR="009162BE" w:rsidRDefault="009162BE" w:rsidP="009162BE">
      <w:pPr>
        <w:pStyle w:val="Heading4"/>
      </w:pPr>
      <w:r>
        <w:t>What are the pros and cons of using only the military for covert actions?</w:t>
      </w:r>
    </w:p>
    <w:p w:rsidR="009162BE" w:rsidRDefault="009162BE" w:rsidP="009162BE">
      <w:pPr>
        <w:pStyle w:val="Heading3"/>
      </w:pPr>
      <w:r>
        <w:t>What about the law of war?</w:t>
      </w:r>
    </w:p>
    <w:p w:rsidR="009162BE" w:rsidRDefault="009162BE" w:rsidP="009162BE">
      <w:pPr>
        <w:pStyle w:val="Heading4"/>
      </w:pPr>
      <w:r>
        <w:t xml:space="preserve">When does the Geneva </w:t>
      </w:r>
      <w:proofErr w:type="gramStart"/>
      <w:r>
        <w:t>convention</w:t>
      </w:r>
      <w:proofErr w:type="gramEnd"/>
      <w:r>
        <w:t xml:space="preserve"> apply when our folks are captured?</w:t>
      </w:r>
    </w:p>
    <w:p w:rsidR="009162BE" w:rsidRDefault="009162BE" w:rsidP="009162BE">
      <w:pPr>
        <w:pStyle w:val="Heading4"/>
      </w:pPr>
      <w:r>
        <w:t>What is the significance of having uniformed military engaged in covert activities in countries we are not at war with?</w:t>
      </w:r>
    </w:p>
    <w:p w:rsidR="009162BE" w:rsidRDefault="009162BE" w:rsidP="009162BE">
      <w:pPr>
        <w:pStyle w:val="Heading4"/>
      </w:pPr>
      <w:r>
        <w:t>What about if the military is out of uniform?</w:t>
      </w:r>
    </w:p>
    <w:p w:rsidR="009162BE" w:rsidRDefault="009162BE" w:rsidP="009162BE">
      <w:pPr>
        <w:pStyle w:val="Heading4"/>
      </w:pPr>
      <w:r>
        <w:t>What is the significance of covert actions by the CIA or contractors?</w:t>
      </w:r>
    </w:p>
    <w:p w:rsidR="009162BE" w:rsidRDefault="009162BE" w:rsidP="009162BE">
      <w:pPr>
        <w:pStyle w:val="Heading5"/>
      </w:pPr>
      <w:r>
        <w:t>Are these acts of war?</w:t>
      </w:r>
    </w:p>
    <w:p w:rsidR="009162BE" w:rsidRDefault="009162BE" w:rsidP="009162BE">
      <w:pPr>
        <w:pStyle w:val="Heading5"/>
      </w:pPr>
      <w:r>
        <w:t>What would a judge think if the question came up, say in a private legal action over a contract claim?</w:t>
      </w:r>
    </w:p>
    <w:p w:rsidR="009162BE" w:rsidRDefault="009162BE" w:rsidP="009162BE">
      <w:pPr>
        <w:pStyle w:val="Heading3"/>
      </w:pPr>
      <w:r>
        <w:t>Are there any legal constraints on the use of the CIA or contractors to conduct covert activities?</w:t>
      </w:r>
    </w:p>
    <w:p w:rsidR="009162BE" w:rsidRDefault="009162BE" w:rsidP="009162BE">
      <w:pPr>
        <w:pStyle w:val="Heading4"/>
      </w:pPr>
      <w:r>
        <w:t>Are the congressional reporting duties?</w:t>
      </w:r>
    </w:p>
    <w:p w:rsidR="009162BE" w:rsidRDefault="009162BE" w:rsidP="009162BE">
      <w:pPr>
        <w:pStyle w:val="Heading4"/>
      </w:pPr>
      <w:r>
        <w:t>Can you get around those by having military direction and defining the actions as preparing the environment?</w:t>
      </w:r>
    </w:p>
    <w:p w:rsidR="009162BE" w:rsidRDefault="009162BE" w:rsidP="009162BE">
      <w:pPr>
        <w:pStyle w:val="Heading4"/>
      </w:pPr>
      <w:r>
        <w:t>Can Congress ban these activities or are they part of the president’s unilateral national security powers?</w:t>
      </w:r>
    </w:p>
    <w:p w:rsidR="009162BE" w:rsidRDefault="009162BE" w:rsidP="009162BE">
      <w:pPr>
        <w:pStyle w:val="Heading3"/>
      </w:pPr>
      <w:r>
        <w:t>Dirty assets</w:t>
      </w:r>
    </w:p>
    <w:p w:rsidR="009162BE" w:rsidRDefault="009162BE" w:rsidP="009162BE">
      <w:pPr>
        <w:pStyle w:val="Heading4"/>
      </w:pPr>
      <w:r>
        <w:lastRenderedPageBreak/>
        <w:t>What are dirty assets?</w:t>
      </w:r>
    </w:p>
    <w:p w:rsidR="009162BE" w:rsidRDefault="009162BE" w:rsidP="009162BE">
      <w:pPr>
        <w:pStyle w:val="Heading4"/>
      </w:pPr>
      <w:r>
        <w:t>Does the US have any legal liability for things they do, either under our direction or independently, as long as it is outside the US?</w:t>
      </w:r>
    </w:p>
    <w:p w:rsidR="009162BE" w:rsidRDefault="009162BE" w:rsidP="009162BE">
      <w:pPr>
        <w:pStyle w:val="Heading4"/>
      </w:pPr>
      <w:r>
        <w:t>What are examples of problems with dirty assets?</w:t>
      </w:r>
    </w:p>
    <w:p w:rsidR="009162BE" w:rsidRDefault="009162BE" w:rsidP="009162BE">
      <w:pPr>
        <w:pStyle w:val="Heading4"/>
      </w:pPr>
      <w:r>
        <w:t>Do we use these domestically, outside of national security? (</w:t>
      </w:r>
      <w:proofErr w:type="gramStart"/>
      <w:r>
        <w:t>think</w:t>
      </w:r>
      <w:proofErr w:type="gramEnd"/>
      <w:r>
        <w:t xml:space="preserve"> about </w:t>
      </w:r>
      <w:r w:rsidRPr="00452C52">
        <w:t>David Headley</w:t>
      </w:r>
      <w:r>
        <w:t>)?</w:t>
      </w:r>
    </w:p>
    <w:p w:rsidR="009162BE" w:rsidRDefault="009162BE" w:rsidP="009162BE">
      <w:pPr>
        <w:pStyle w:val="Heading4"/>
      </w:pPr>
      <w:r>
        <w:t>Are there problems with their domestic use?</w:t>
      </w:r>
    </w:p>
    <w:p w:rsidR="009162BE" w:rsidRDefault="009162BE" w:rsidP="009162BE">
      <w:pPr>
        <w:pStyle w:val="Heading4"/>
      </w:pPr>
      <w:r w:rsidRPr="00452C52">
        <w:t>What the Mumbai attack?</w:t>
      </w:r>
    </w:p>
    <w:p w:rsidR="009162BE" w:rsidRDefault="009162BE" w:rsidP="009162BE">
      <w:pPr>
        <w:pStyle w:val="Heading4"/>
      </w:pPr>
      <w:r>
        <w:t>What were the potential international consequences?</w:t>
      </w:r>
    </w:p>
    <w:p w:rsidR="009162BE" w:rsidRDefault="009162BE" w:rsidP="009162BE">
      <w:pPr>
        <w:pStyle w:val="Heading4"/>
      </w:pPr>
      <w:r>
        <w:t>What about the people we do business with in Afghanistan, from the top to the bottom?</w:t>
      </w:r>
    </w:p>
    <w:p w:rsidR="009162BE" w:rsidRDefault="009162BE" w:rsidP="009162BE">
      <w:pPr>
        <w:pStyle w:val="Heading4"/>
      </w:pPr>
      <w:r>
        <w:t>Should we care about the corrupt or murderous behavior of dirty assets as long as we get some value from them?</w:t>
      </w:r>
    </w:p>
    <w:p w:rsidR="009162BE" w:rsidRDefault="009162BE" w:rsidP="009162BE">
      <w:pPr>
        <w:pStyle w:val="Heading3"/>
      </w:pPr>
      <w:r>
        <w:t>The privatization of foreign intelligence</w:t>
      </w:r>
    </w:p>
    <w:p w:rsidR="009162BE" w:rsidRDefault="009162BE" w:rsidP="009162BE">
      <w:pPr>
        <w:pStyle w:val="Heading4"/>
      </w:pPr>
      <w:r>
        <w:t>What are the risks and benefits of depending on private contractors for foreign intelligence?</w:t>
      </w:r>
    </w:p>
    <w:p w:rsidR="009162BE" w:rsidRDefault="009162BE" w:rsidP="009162BE">
      <w:pPr>
        <w:pStyle w:val="Heading4"/>
      </w:pPr>
      <w:r>
        <w:t>Do we implicitly immunize these contractors for their bad actions?</w:t>
      </w:r>
    </w:p>
    <w:p w:rsidR="009162BE" w:rsidRDefault="009162BE" w:rsidP="009162BE">
      <w:pPr>
        <w:pStyle w:val="Heading4"/>
      </w:pPr>
      <w:r>
        <w:t>What if they sell information to all sides?</w:t>
      </w:r>
    </w:p>
    <w:p w:rsidR="009162BE" w:rsidRDefault="009162BE" w:rsidP="009162BE">
      <w:pPr>
        <w:pStyle w:val="Heading4"/>
      </w:pPr>
      <w:r>
        <w:t>Where does Facebook and Twitter come in?</w:t>
      </w:r>
    </w:p>
    <w:p w:rsidR="009162BE" w:rsidRDefault="009162BE" w:rsidP="009162BE">
      <w:pPr>
        <w:pStyle w:val="Heading4"/>
      </w:pPr>
      <w:proofErr w:type="gramStart"/>
      <w:r>
        <w:t>Clandestine monitoring of the Internet?</w:t>
      </w:r>
      <w:proofErr w:type="gramEnd"/>
    </w:p>
    <w:p w:rsidR="009162BE" w:rsidRPr="00452C52" w:rsidRDefault="009162BE" w:rsidP="009162BE">
      <w:pPr>
        <w:pStyle w:val="Heading4"/>
      </w:pPr>
      <w:r>
        <w:t>Is Cisco giving us secret backdoors?</w:t>
      </w:r>
    </w:p>
    <w:p w:rsidR="00F22FAA" w:rsidRDefault="00F22FAA">
      <w:pPr>
        <w:pStyle w:val="BodyText"/>
      </w:pP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BE"/>
    <w:rsid w:val="00003CFC"/>
    <w:rsid w:val="000433BD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8137B6"/>
    <w:rsid w:val="00823A9F"/>
    <w:rsid w:val="009162BE"/>
    <w:rsid w:val="009D1C69"/>
    <w:rsid w:val="00A25997"/>
    <w:rsid w:val="00A74E65"/>
    <w:rsid w:val="00B03ACF"/>
    <w:rsid w:val="00B52302"/>
    <w:rsid w:val="00C359CB"/>
    <w:rsid w:val="00C85BAD"/>
    <w:rsid w:val="00CB733C"/>
    <w:rsid w:val="00CF4950"/>
    <w:rsid w:val="00DB5066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Heading5Char">
    <w:name w:val="Heading 5 Char"/>
    <w:basedOn w:val="DefaultParagraphFont"/>
    <w:link w:val="Heading5"/>
    <w:rsid w:val="009162BE"/>
    <w:rPr>
      <w:b/>
      <w:sz w:val="24"/>
      <w:szCs w:val="24"/>
    </w:rPr>
  </w:style>
  <w:style w:type="character" w:customStyle="1" w:styleId="Heading1Char1">
    <w:name w:val="Heading 1 Char1"/>
    <w:link w:val="Heading1"/>
    <w:rsid w:val="009162BE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9162BE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9162BE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9162BE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Heading5Char">
    <w:name w:val="Heading 5 Char"/>
    <w:basedOn w:val="DefaultParagraphFont"/>
    <w:link w:val="Heading5"/>
    <w:rsid w:val="009162BE"/>
    <w:rPr>
      <w:b/>
      <w:sz w:val="24"/>
      <w:szCs w:val="24"/>
    </w:rPr>
  </w:style>
  <w:style w:type="character" w:customStyle="1" w:styleId="Heading1Char1">
    <w:name w:val="Heading 1 Char1"/>
    <w:link w:val="Heading1"/>
    <w:rsid w:val="009162BE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9162BE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9162BE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9162BE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2012-10-16T01:54:00Z</dcterms:created>
  <dcterms:modified xsi:type="dcterms:W3CDTF">2012-10-16T01:55:00Z</dcterms:modified>
</cp:coreProperties>
</file>